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horzAnchor="margin" w:tblpYSpec="top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3"/>
      </w:tblGrid>
      <w:tr w:rsidR="007A4A17" w14:paraId="1615745E" w14:textId="77777777" w:rsidTr="00907587">
        <w:tc>
          <w:tcPr>
            <w:tcW w:w="9214" w:type="dxa"/>
          </w:tcPr>
          <w:p w14:paraId="27FC5354" w14:textId="77777777" w:rsidR="007A4A17" w:rsidRPr="007A4A17" w:rsidRDefault="007A4A17" w:rsidP="007A4A17"/>
        </w:tc>
      </w:tr>
      <w:tr w:rsidR="00705FE6" w14:paraId="26F86763" w14:textId="77777777" w:rsidTr="00907587">
        <w:tc>
          <w:tcPr>
            <w:tcW w:w="9214" w:type="dxa"/>
          </w:tcPr>
          <w:p w14:paraId="501DEC20" w14:textId="77777777" w:rsidR="00705FE6" w:rsidRPr="007A4A17" w:rsidRDefault="00705FE6" w:rsidP="007A4A17"/>
        </w:tc>
      </w:tr>
    </w:tbl>
    <w:p w14:paraId="22A2F9B0" w14:textId="7FDE779C" w:rsidR="00705FE6" w:rsidRPr="00D6482E" w:rsidRDefault="004713C3" w:rsidP="00705FE6">
      <w:pPr>
        <w:pStyle w:val="Paragraphestandard"/>
      </w:pPr>
      <w:r w:rsidRPr="00D6482E">
        <w:rPr>
          <w:rFonts w:ascii="Arial" w:hAnsi="Arial" w:cs="Arial"/>
          <w:b/>
          <w:bCs/>
          <w:color w:val="0C3F70" w:themeColor="accent4" w:themeShade="BF"/>
          <w:sz w:val="22"/>
          <w:szCs w:val="22"/>
          <w:u w:val="single"/>
        </w:rPr>
        <w:t>COMMUNIQU</w:t>
      </w:r>
      <w:r w:rsidR="00536CB1">
        <w:rPr>
          <w:rFonts w:ascii="Arial" w:hAnsi="Arial" w:cs="Arial"/>
          <w:b/>
          <w:bCs/>
          <w:color w:val="0C3F70" w:themeColor="accent4" w:themeShade="BF"/>
          <w:sz w:val="22"/>
          <w:szCs w:val="22"/>
          <w:u w:val="single"/>
        </w:rPr>
        <w:t>É</w:t>
      </w:r>
      <w:r w:rsidRPr="00D6482E">
        <w:rPr>
          <w:rFonts w:ascii="Arial" w:hAnsi="Arial" w:cs="Arial"/>
          <w:b/>
          <w:bCs/>
          <w:color w:val="0C3F70" w:themeColor="accent4" w:themeShade="BF"/>
          <w:sz w:val="22"/>
          <w:szCs w:val="22"/>
          <w:u w:val="single"/>
        </w:rPr>
        <w:t xml:space="preserve"> DE PRESS</w:t>
      </w:r>
      <w:r w:rsidR="00353A14" w:rsidRPr="00D6482E">
        <w:rPr>
          <w:rFonts w:ascii="Arial" w:hAnsi="Arial" w:cs="Arial"/>
          <w:b/>
          <w:bCs/>
          <w:color w:val="0C3F70" w:themeColor="accent4" w:themeShade="BF"/>
          <w:sz w:val="22"/>
          <w:szCs w:val="22"/>
          <w:u w:val="single"/>
        </w:rPr>
        <w:t>E</w:t>
      </w:r>
      <w:r w:rsidRPr="00D6482E">
        <w:rPr>
          <w:rFonts w:ascii="Arial" w:hAnsi="Arial" w:cs="Arial"/>
          <w:b/>
          <w:bCs/>
          <w:color w:val="0C3F70" w:themeColor="accent4" w:themeShade="BF"/>
          <w:sz w:val="22"/>
          <w:szCs w:val="22"/>
          <w:u w:val="single"/>
        </w:rPr>
        <w:t xml:space="preserve"> NATIONAL</w:t>
      </w:r>
      <w:r w:rsidR="00705FE6" w:rsidRPr="00D6482E">
        <w:rPr>
          <w:rFonts w:ascii="Arial" w:hAnsi="Arial" w:cs="Arial"/>
          <w:b/>
          <w:bCs/>
          <w:color w:val="0C3F70" w:themeColor="accent4" w:themeShade="BF"/>
          <w:sz w:val="22"/>
          <w:szCs w:val="22"/>
          <w:u w:val="single"/>
        </w:rPr>
        <w:t xml:space="preserve"> </w:t>
      </w:r>
      <w:r w:rsidR="00D2133B" w:rsidRPr="00D6482E">
        <w:rPr>
          <w:rFonts w:ascii="Arial" w:hAnsi="Arial" w:cs="Arial"/>
          <w:b/>
          <w:bCs/>
          <w:color w:val="0C3F70" w:themeColor="accent4" w:themeShade="BF"/>
          <w:sz w:val="22"/>
          <w:szCs w:val="22"/>
          <w:u w:val="single"/>
        </w:rPr>
        <w:t>–</w:t>
      </w:r>
      <w:r w:rsidR="00705FE6" w:rsidRPr="00D6482E">
        <w:rPr>
          <w:rFonts w:ascii="Arial" w:hAnsi="Arial" w:cs="Arial"/>
          <w:b/>
          <w:bCs/>
          <w:color w:val="0C3F70" w:themeColor="accent4" w:themeShade="BF"/>
          <w:sz w:val="22"/>
          <w:szCs w:val="22"/>
          <w:u w:val="single"/>
        </w:rPr>
        <w:t xml:space="preserve"> PARIS </w:t>
      </w:r>
      <w:r w:rsidR="00E06E75" w:rsidRPr="00D6482E">
        <w:rPr>
          <w:rFonts w:ascii="Arial" w:hAnsi="Arial" w:cs="Arial"/>
          <w:b/>
          <w:bCs/>
          <w:color w:val="0C3F70" w:themeColor="accent4" w:themeShade="BF"/>
          <w:sz w:val="22"/>
          <w:szCs w:val="22"/>
          <w:u w:val="single"/>
        </w:rPr>
        <w:t>–</w:t>
      </w:r>
      <w:r w:rsidR="00091FE0">
        <w:rPr>
          <w:rFonts w:ascii="Arial" w:hAnsi="Arial" w:cs="Arial"/>
          <w:b/>
          <w:bCs/>
          <w:color w:val="0C3F70" w:themeColor="accent4" w:themeShade="BF"/>
          <w:sz w:val="22"/>
          <w:szCs w:val="22"/>
          <w:u w:val="single"/>
        </w:rPr>
        <w:t xml:space="preserve"> </w:t>
      </w:r>
      <w:r w:rsidR="00CF7D1A" w:rsidRPr="0016730F">
        <w:rPr>
          <w:rFonts w:ascii="Arial" w:hAnsi="Arial" w:cs="Arial"/>
          <w:b/>
          <w:bCs/>
          <w:color w:val="0C3F70" w:themeColor="accent4" w:themeShade="BF"/>
          <w:sz w:val="22"/>
          <w:szCs w:val="22"/>
          <w:highlight w:val="yellow"/>
          <w:u w:val="single"/>
        </w:rPr>
        <w:t>1</w:t>
      </w:r>
      <w:r w:rsidR="006A1174">
        <w:rPr>
          <w:rFonts w:ascii="Arial" w:hAnsi="Arial" w:cs="Arial"/>
          <w:b/>
          <w:bCs/>
          <w:color w:val="0C3F70" w:themeColor="accent4" w:themeShade="BF"/>
          <w:sz w:val="22"/>
          <w:szCs w:val="22"/>
          <w:highlight w:val="yellow"/>
          <w:u w:val="single"/>
        </w:rPr>
        <w:t>1</w:t>
      </w:r>
      <w:bookmarkStart w:id="0" w:name="_GoBack"/>
      <w:bookmarkEnd w:id="0"/>
      <w:r w:rsidR="00CF7D1A" w:rsidRPr="0016730F">
        <w:rPr>
          <w:rFonts w:ascii="Arial" w:hAnsi="Arial" w:cs="Arial"/>
          <w:b/>
          <w:bCs/>
          <w:color w:val="0C3F70" w:themeColor="accent4" w:themeShade="BF"/>
          <w:sz w:val="22"/>
          <w:szCs w:val="22"/>
          <w:highlight w:val="yellow"/>
          <w:u w:val="single"/>
        </w:rPr>
        <w:t xml:space="preserve"> </w:t>
      </w:r>
      <w:r w:rsidR="00A1578A" w:rsidRPr="0016730F">
        <w:rPr>
          <w:rFonts w:ascii="Arial" w:hAnsi="Arial" w:cs="Arial"/>
          <w:b/>
          <w:bCs/>
          <w:color w:val="0C3F70" w:themeColor="accent4" w:themeShade="BF"/>
          <w:sz w:val="22"/>
          <w:szCs w:val="22"/>
          <w:highlight w:val="yellow"/>
          <w:u w:val="single"/>
        </w:rPr>
        <w:t>MAI</w:t>
      </w:r>
      <w:r w:rsidR="00255773" w:rsidRPr="0016730F">
        <w:rPr>
          <w:rFonts w:ascii="Arial" w:hAnsi="Arial" w:cs="Arial"/>
          <w:b/>
          <w:bCs/>
          <w:color w:val="0C3F70" w:themeColor="accent4" w:themeShade="BF"/>
          <w:sz w:val="22"/>
          <w:szCs w:val="22"/>
          <w:highlight w:val="yellow"/>
          <w:u w:val="single"/>
        </w:rPr>
        <w:t xml:space="preserve"> </w:t>
      </w:r>
      <w:r w:rsidR="00D2133B" w:rsidRPr="0016730F">
        <w:rPr>
          <w:rFonts w:ascii="Arial" w:hAnsi="Arial" w:cs="Arial"/>
          <w:b/>
          <w:bCs/>
          <w:color w:val="0C3F70" w:themeColor="accent4" w:themeShade="BF"/>
          <w:sz w:val="22"/>
          <w:szCs w:val="22"/>
          <w:highlight w:val="yellow"/>
          <w:u w:val="single"/>
        </w:rPr>
        <w:t>202</w:t>
      </w:r>
      <w:r w:rsidR="0029371E" w:rsidRPr="0016730F">
        <w:rPr>
          <w:rFonts w:ascii="Arial" w:hAnsi="Arial" w:cs="Arial"/>
          <w:b/>
          <w:bCs/>
          <w:color w:val="0C3F70" w:themeColor="accent4" w:themeShade="BF"/>
          <w:sz w:val="22"/>
          <w:szCs w:val="22"/>
          <w:highlight w:val="yellow"/>
          <w:u w:val="single"/>
        </w:rPr>
        <w:t>2</w:t>
      </w:r>
    </w:p>
    <w:p w14:paraId="12CDDAF2" w14:textId="56A8E069" w:rsidR="00907587" w:rsidRPr="00D6482E" w:rsidRDefault="0053111C" w:rsidP="00825CF7">
      <w:pPr>
        <w:rPr>
          <w:rFonts w:cstheme="minorHAnsi"/>
          <w:b/>
        </w:rPr>
      </w:pPr>
      <w:r w:rsidRPr="00D6482E">
        <w:rPr>
          <w:rFonts w:ascii="Arial Narrow" w:hAnsi="Arial Narrow"/>
          <w:b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3030" simplePos="0" relativeHeight="251659264" behindDoc="0" locked="0" layoutInCell="1" allowOverlap="1" wp14:anchorId="2F2570DB" wp14:editId="1D5695C0">
                <wp:simplePos x="0" y="0"/>
                <wp:positionH relativeFrom="margin">
                  <wp:align>right</wp:align>
                </wp:positionH>
                <wp:positionV relativeFrom="page">
                  <wp:posOffset>1914525</wp:posOffset>
                </wp:positionV>
                <wp:extent cx="5836722" cy="676275"/>
                <wp:effectExtent l="0" t="0" r="12065" b="9525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6722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868CBE4" w14:textId="50525C60" w:rsidR="00255773" w:rsidRPr="00012249" w:rsidRDefault="00A1578A" w:rsidP="00830E63">
                            <w:pPr>
                              <w:pStyle w:val="Contenudecadre"/>
                              <w:jc w:val="both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40"/>
                                <w:szCs w:val="40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40"/>
                                <w:szCs w:val="40"/>
                                <w:lang w:eastAsia="en-US"/>
                              </w:rPr>
                              <w:t>Ne manquez pas la finale</w:t>
                            </w:r>
                            <w:r w:rsidR="00370A27"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40"/>
                                <w:szCs w:val="40"/>
                                <w:lang w:eastAsia="en-US"/>
                              </w:rPr>
                              <w:t xml:space="preserve"> nationale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40"/>
                                <w:szCs w:val="40"/>
                                <w:lang w:eastAsia="en-US"/>
                              </w:rPr>
                              <w:t xml:space="preserve"> de </w:t>
                            </w:r>
                            <w:r w:rsidR="00255773" w:rsidRPr="00A80E97"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40"/>
                                <w:szCs w:val="40"/>
                                <w:lang w:eastAsia="en-US"/>
                              </w:rPr>
                              <w:t>« Ma thèse en 180 secondes »</w:t>
                            </w:r>
                            <w:r w:rsidR="00255773"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40"/>
                                <w:szCs w:val="40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40"/>
                                <w:szCs w:val="40"/>
                                <w:lang w:eastAsia="en-US"/>
                              </w:rPr>
                              <w:t xml:space="preserve">le 31 mai </w:t>
                            </w:r>
                            <w:r w:rsidR="00B3720D"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40"/>
                                <w:szCs w:val="40"/>
                                <w:lang w:eastAsia="en-US"/>
                              </w:rPr>
                              <w:t xml:space="preserve">en direct de 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40"/>
                                <w:szCs w:val="40"/>
                                <w:lang w:eastAsia="en-US"/>
                              </w:rPr>
                              <w:t>Lyon </w:t>
                            </w:r>
                          </w:p>
                          <w:p w14:paraId="36ADFEA6" w14:textId="7A65A49B" w:rsidR="00C77D73" w:rsidRPr="00DD156A" w:rsidRDefault="00C77D73" w:rsidP="00C77D73">
                            <w:pPr>
                              <w:pStyle w:val="Contenudecadre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40"/>
                                <w:szCs w:val="40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570DB" id="Text Box 5" o:spid="_x0000_s1026" style="position:absolute;margin-left:408.4pt;margin-top:150.75pt;width:459.6pt;height:53.25pt;z-index:251659264;visibility:visible;mso-wrap-style:square;mso-width-percent:0;mso-height-percent:0;mso-wrap-distance-left:9pt;mso-wrap-distance-top:0;mso-wrap-distance-right:8.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" filled="f" stroked="f">
                <v:textbox inset="0,0,0,0">
                  <w:txbxContent>
                    <w:p w14:paraId="2868CBE4" w14:textId="50525C60" w:rsidR="00255773" w:rsidRPr="00012249" w:rsidRDefault="00A1578A" w:rsidP="00830E63">
                      <w:pPr>
                        <w:pStyle w:val="Contenudecadre"/>
                        <w:jc w:val="both"/>
                        <w:rPr>
                          <w:rFonts w:ascii="Arial" w:eastAsia="Calibri" w:hAnsi="Arial" w:cs="Arial"/>
                          <w:b/>
                          <w:color w:val="000000"/>
                          <w:sz w:val="40"/>
                          <w:szCs w:val="40"/>
                          <w:lang w:eastAsia="en-US"/>
                        </w:rPr>
                      </w:pPr>
                      <w:r>
                        <w:rPr>
                          <w:rFonts w:ascii="Arial" w:eastAsia="Calibri" w:hAnsi="Arial" w:cs="Arial"/>
                          <w:b/>
                          <w:color w:val="000000"/>
                          <w:sz w:val="40"/>
                          <w:szCs w:val="40"/>
                          <w:lang w:eastAsia="en-US"/>
                        </w:rPr>
                        <w:t>Ne manquez pas la finale</w:t>
                      </w:r>
                      <w:r w:rsidR="00370A27">
                        <w:rPr>
                          <w:rFonts w:ascii="Arial" w:eastAsia="Calibri" w:hAnsi="Arial" w:cs="Arial"/>
                          <w:b/>
                          <w:color w:val="000000"/>
                          <w:sz w:val="40"/>
                          <w:szCs w:val="40"/>
                          <w:lang w:eastAsia="en-US"/>
                        </w:rPr>
                        <w:t xml:space="preserve"> nationale</w:t>
                      </w:r>
                      <w:r>
                        <w:rPr>
                          <w:rFonts w:ascii="Arial" w:eastAsia="Calibri" w:hAnsi="Arial" w:cs="Arial"/>
                          <w:b/>
                          <w:color w:val="000000"/>
                          <w:sz w:val="40"/>
                          <w:szCs w:val="40"/>
                          <w:lang w:eastAsia="en-US"/>
                        </w:rPr>
                        <w:t xml:space="preserve"> de </w:t>
                      </w:r>
                      <w:r w:rsidR="00255773" w:rsidRPr="00A80E97">
                        <w:rPr>
                          <w:rFonts w:ascii="Arial" w:eastAsia="Calibri" w:hAnsi="Arial" w:cs="Arial"/>
                          <w:b/>
                          <w:color w:val="000000"/>
                          <w:sz w:val="40"/>
                          <w:szCs w:val="40"/>
                          <w:lang w:eastAsia="en-US"/>
                        </w:rPr>
                        <w:t>« Ma thèse en 180 secondes »</w:t>
                      </w:r>
                      <w:r w:rsidR="00255773">
                        <w:rPr>
                          <w:rFonts w:ascii="Arial" w:eastAsia="Calibri" w:hAnsi="Arial" w:cs="Arial"/>
                          <w:b/>
                          <w:color w:val="000000"/>
                          <w:sz w:val="40"/>
                          <w:szCs w:val="40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Arial" w:eastAsia="Calibri" w:hAnsi="Arial" w:cs="Arial"/>
                          <w:b/>
                          <w:color w:val="000000"/>
                          <w:sz w:val="40"/>
                          <w:szCs w:val="40"/>
                          <w:lang w:eastAsia="en-US"/>
                        </w:rPr>
                        <w:t xml:space="preserve">le 31 mai </w:t>
                      </w:r>
                      <w:r w:rsidR="00B3720D">
                        <w:rPr>
                          <w:rFonts w:ascii="Arial" w:eastAsia="Calibri" w:hAnsi="Arial" w:cs="Arial"/>
                          <w:b/>
                          <w:color w:val="000000"/>
                          <w:sz w:val="40"/>
                          <w:szCs w:val="40"/>
                          <w:lang w:eastAsia="en-US"/>
                        </w:rPr>
                        <w:t xml:space="preserve">en direct de </w:t>
                      </w:r>
                      <w:r>
                        <w:rPr>
                          <w:rFonts w:ascii="Arial" w:eastAsia="Calibri" w:hAnsi="Arial" w:cs="Arial"/>
                          <w:b/>
                          <w:color w:val="000000"/>
                          <w:sz w:val="40"/>
                          <w:szCs w:val="40"/>
                          <w:lang w:eastAsia="en-US"/>
                        </w:rPr>
                        <w:t>Lyon </w:t>
                      </w:r>
                    </w:p>
                    <w:p w14:paraId="36ADFEA6" w14:textId="7A65A49B" w:rsidR="00C77D73" w:rsidRPr="00DD156A" w:rsidRDefault="00C77D73" w:rsidP="00C77D73">
                      <w:pPr>
                        <w:pStyle w:val="Contenudecadre"/>
                        <w:rPr>
                          <w:rFonts w:ascii="Arial" w:eastAsia="Calibri" w:hAnsi="Arial" w:cs="Arial"/>
                          <w:b/>
                          <w:color w:val="000000"/>
                          <w:sz w:val="40"/>
                          <w:szCs w:val="40"/>
                          <w:lang w:eastAsia="en-US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50B58403" w14:textId="4A1E9E8C" w:rsidR="002B2D02" w:rsidRDefault="002B2D02" w:rsidP="0029371E">
      <w:pPr>
        <w:rPr>
          <w:rFonts w:ascii="Arial" w:hAnsi="Arial" w:cs="Arial"/>
          <w:sz w:val="18"/>
          <w:szCs w:val="18"/>
        </w:rPr>
      </w:pPr>
    </w:p>
    <w:p w14:paraId="5B64CCA1" w14:textId="53C8E711" w:rsidR="0029371E" w:rsidRDefault="0029371E" w:rsidP="0029371E">
      <w:pPr>
        <w:rPr>
          <w:rFonts w:ascii="Arial" w:hAnsi="Arial" w:cs="Arial"/>
          <w:sz w:val="18"/>
          <w:szCs w:val="18"/>
        </w:rPr>
      </w:pPr>
    </w:p>
    <w:p w14:paraId="34879C42" w14:textId="571668CB" w:rsidR="0029371E" w:rsidRDefault="0029371E" w:rsidP="0029371E">
      <w:pPr>
        <w:rPr>
          <w:rFonts w:ascii="Arial" w:hAnsi="Arial" w:cs="Arial"/>
          <w:sz w:val="18"/>
          <w:szCs w:val="18"/>
        </w:rPr>
      </w:pPr>
    </w:p>
    <w:p w14:paraId="6C81A453" w14:textId="3678E8EB" w:rsidR="00ED27AD" w:rsidRDefault="00ED27AD" w:rsidP="009A59CB">
      <w:pPr>
        <w:jc w:val="both"/>
        <w:rPr>
          <w:rFonts w:ascii="Arial" w:hAnsi="Arial" w:cs="Arial"/>
          <w:b/>
          <w:sz w:val="22"/>
          <w:szCs w:val="22"/>
        </w:rPr>
      </w:pPr>
    </w:p>
    <w:p w14:paraId="37B5AF3C" w14:textId="4B890365" w:rsidR="00A1578A" w:rsidRPr="00E73A2B" w:rsidRDefault="00370A27" w:rsidP="00954463">
      <w:pPr>
        <w:jc w:val="both"/>
        <w:rPr>
          <w:b/>
        </w:rPr>
      </w:pPr>
      <w:r>
        <w:rPr>
          <w:b/>
        </w:rPr>
        <w:t>U</w:t>
      </w:r>
      <w:r w:rsidR="00A1578A" w:rsidRPr="00E73A2B">
        <w:rPr>
          <w:b/>
        </w:rPr>
        <w:t>n peu moins d’un mois avant la finale nationale du concours « Ma thèse en 180 secondes</w:t>
      </w:r>
      <w:r w:rsidR="00D81BCB">
        <w:rPr>
          <w:b/>
        </w:rPr>
        <w:t> </w:t>
      </w:r>
      <w:r w:rsidR="00A1578A" w:rsidRPr="00E73A2B">
        <w:rPr>
          <w:b/>
        </w:rPr>
        <w:t>» (MT180)</w:t>
      </w:r>
      <w:r w:rsidR="002000F9">
        <w:rPr>
          <w:b/>
        </w:rPr>
        <w:t xml:space="preserve"> et la </w:t>
      </w:r>
      <w:r w:rsidR="002000F9" w:rsidRPr="0016730F">
        <w:rPr>
          <w:b/>
        </w:rPr>
        <w:t>billetterie</w:t>
      </w:r>
      <w:r w:rsidR="002000F9">
        <w:rPr>
          <w:b/>
        </w:rPr>
        <w:t xml:space="preserve"> est</w:t>
      </w:r>
      <w:r w:rsidR="00C17C70">
        <w:rPr>
          <w:b/>
        </w:rPr>
        <w:t xml:space="preserve"> </w:t>
      </w:r>
      <w:r w:rsidR="002000F9">
        <w:rPr>
          <w:b/>
        </w:rPr>
        <w:t>ouverte !</w:t>
      </w:r>
      <w:r w:rsidR="00A1578A" w:rsidRPr="00E73A2B">
        <w:rPr>
          <w:b/>
        </w:rPr>
        <w:t xml:space="preserve"> Organisé par le CNRS</w:t>
      </w:r>
      <w:r>
        <w:rPr>
          <w:b/>
        </w:rPr>
        <w:t xml:space="preserve"> et </w:t>
      </w:r>
      <w:r w:rsidR="00A1578A" w:rsidRPr="00E73A2B">
        <w:rPr>
          <w:b/>
        </w:rPr>
        <w:t>France Université</w:t>
      </w:r>
      <w:r>
        <w:rPr>
          <w:b/>
        </w:rPr>
        <w:t>s</w:t>
      </w:r>
      <w:r w:rsidR="00D81BCB">
        <w:rPr>
          <w:b/>
        </w:rPr>
        <w:t xml:space="preserve"> </w:t>
      </w:r>
      <w:r>
        <w:rPr>
          <w:b/>
        </w:rPr>
        <w:t xml:space="preserve">avec </w:t>
      </w:r>
      <w:r w:rsidR="00D81BCB">
        <w:rPr>
          <w:b/>
        </w:rPr>
        <w:t>l’Université de Lyon</w:t>
      </w:r>
      <w:r w:rsidR="00A1578A" w:rsidRPr="00E73A2B">
        <w:rPr>
          <w:b/>
        </w:rPr>
        <w:t xml:space="preserve"> le </w:t>
      </w:r>
      <w:r w:rsidR="00D81BCB">
        <w:rPr>
          <w:b/>
        </w:rPr>
        <w:t>mardi</w:t>
      </w:r>
      <w:r w:rsidR="00D81BCB" w:rsidRPr="00E73A2B">
        <w:rPr>
          <w:b/>
        </w:rPr>
        <w:t xml:space="preserve"> </w:t>
      </w:r>
      <w:r w:rsidR="00835DAA" w:rsidRPr="00E73A2B">
        <w:rPr>
          <w:b/>
        </w:rPr>
        <w:t>31 mai</w:t>
      </w:r>
      <w:r w:rsidR="00D81BCB">
        <w:rPr>
          <w:b/>
        </w:rPr>
        <w:t xml:space="preserve"> à la Bourse du travail de Lyon</w:t>
      </w:r>
      <w:r w:rsidR="00A1578A" w:rsidRPr="00E73A2B">
        <w:rPr>
          <w:b/>
        </w:rPr>
        <w:t xml:space="preserve">, le dernier rendez-vous de l’édition 2022 </w:t>
      </w:r>
      <w:r w:rsidR="00D81BCB">
        <w:rPr>
          <w:b/>
        </w:rPr>
        <w:t xml:space="preserve">en France </w:t>
      </w:r>
      <w:r w:rsidR="00A1578A" w:rsidRPr="00E73A2B">
        <w:rPr>
          <w:b/>
        </w:rPr>
        <w:t xml:space="preserve">pourra être suivi </w:t>
      </w:r>
      <w:r>
        <w:rPr>
          <w:b/>
        </w:rPr>
        <w:t xml:space="preserve">gratuitement sur place ou </w:t>
      </w:r>
      <w:r w:rsidR="00A1578A" w:rsidRPr="00E73A2B">
        <w:rPr>
          <w:b/>
        </w:rPr>
        <w:t xml:space="preserve">en </w:t>
      </w:r>
      <w:r w:rsidR="00830E63">
        <w:rPr>
          <w:b/>
        </w:rPr>
        <w:t>ligne</w:t>
      </w:r>
      <w:r w:rsidR="00A1578A" w:rsidRPr="00E73A2B">
        <w:rPr>
          <w:b/>
        </w:rPr>
        <w:t xml:space="preserve"> à partir de 18h30. Comme pour les </w:t>
      </w:r>
      <w:r w:rsidR="00D81BCB">
        <w:rPr>
          <w:b/>
        </w:rPr>
        <w:t xml:space="preserve">précédentes étapes de </w:t>
      </w:r>
      <w:r w:rsidR="00A1578A" w:rsidRPr="00E73A2B">
        <w:rPr>
          <w:b/>
        </w:rPr>
        <w:t xml:space="preserve">qualification, les doctorants et doctorantes auront précisément trois minutes pour </w:t>
      </w:r>
      <w:r w:rsidR="006026AE" w:rsidRPr="00E73A2B">
        <w:rPr>
          <w:b/>
        </w:rPr>
        <w:t>expliquer</w:t>
      </w:r>
      <w:r w:rsidR="00A1578A" w:rsidRPr="00E73A2B">
        <w:rPr>
          <w:b/>
        </w:rPr>
        <w:t xml:space="preserve"> leur sujet de thèse </w:t>
      </w:r>
      <w:r w:rsidR="006026AE" w:rsidRPr="00E73A2B">
        <w:rPr>
          <w:b/>
        </w:rPr>
        <w:t>au grand public dans une présentation à la fois accessible et divertissante</w:t>
      </w:r>
      <w:r w:rsidR="00A1578A" w:rsidRPr="00E73A2B">
        <w:rPr>
          <w:b/>
        </w:rPr>
        <w:t xml:space="preserve">. </w:t>
      </w:r>
      <w:r w:rsidR="002000F9">
        <w:rPr>
          <w:b/>
        </w:rPr>
        <w:t xml:space="preserve">En plus </w:t>
      </w:r>
      <w:r w:rsidR="00B3720D">
        <w:rPr>
          <w:b/>
        </w:rPr>
        <w:t>des prix</w:t>
      </w:r>
      <w:r w:rsidR="00C17C70">
        <w:rPr>
          <w:b/>
        </w:rPr>
        <w:t xml:space="preserve"> </w:t>
      </w:r>
      <w:r w:rsidR="002000F9">
        <w:rPr>
          <w:b/>
        </w:rPr>
        <w:t xml:space="preserve">du jury, </w:t>
      </w:r>
      <w:r w:rsidR="00C17C70">
        <w:rPr>
          <w:b/>
        </w:rPr>
        <w:t xml:space="preserve">deux autres </w:t>
      </w:r>
      <w:r w:rsidR="002000F9">
        <w:rPr>
          <w:b/>
        </w:rPr>
        <w:t>prix ser</w:t>
      </w:r>
      <w:r w:rsidR="00C17C70">
        <w:rPr>
          <w:b/>
        </w:rPr>
        <w:t>ont</w:t>
      </w:r>
      <w:r w:rsidR="002000F9">
        <w:rPr>
          <w:b/>
        </w:rPr>
        <w:t xml:space="preserve"> </w:t>
      </w:r>
      <w:r w:rsidR="00C17C70">
        <w:rPr>
          <w:b/>
        </w:rPr>
        <w:t>décernés</w:t>
      </w:r>
      <w:r w:rsidR="00B3720D">
        <w:rPr>
          <w:b/>
        </w:rPr>
        <w:t xml:space="preserve"> à l’issue de la soirée</w:t>
      </w:r>
      <w:r w:rsidR="00C17C70">
        <w:rPr>
          <w:b/>
        </w:rPr>
        <w:t xml:space="preserve">, </w:t>
      </w:r>
      <w:r w:rsidR="002000F9">
        <w:rPr>
          <w:b/>
        </w:rPr>
        <w:t xml:space="preserve">le </w:t>
      </w:r>
      <w:r w:rsidR="00B3720D">
        <w:rPr>
          <w:b/>
        </w:rPr>
        <w:t xml:space="preserve">prix du </w:t>
      </w:r>
      <w:r w:rsidR="002000F9">
        <w:rPr>
          <w:b/>
        </w:rPr>
        <w:t xml:space="preserve">public </w:t>
      </w:r>
      <w:r w:rsidR="00B3720D">
        <w:rPr>
          <w:b/>
        </w:rPr>
        <w:t>(</w:t>
      </w:r>
      <w:r w:rsidR="002000F9">
        <w:rPr>
          <w:b/>
        </w:rPr>
        <w:t>présent sur place et en ligne</w:t>
      </w:r>
      <w:r w:rsidR="00B3720D">
        <w:rPr>
          <w:b/>
        </w:rPr>
        <w:t>)</w:t>
      </w:r>
      <w:r w:rsidR="002000F9">
        <w:rPr>
          <w:b/>
        </w:rPr>
        <w:t xml:space="preserve">, et </w:t>
      </w:r>
      <w:r w:rsidR="00B3720D">
        <w:rPr>
          <w:b/>
        </w:rPr>
        <w:t>pour la première année le prix des lycéens</w:t>
      </w:r>
      <w:r w:rsidR="002000F9">
        <w:rPr>
          <w:b/>
        </w:rPr>
        <w:t xml:space="preserve">. </w:t>
      </w:r>
    </w:p>
    <w:p w14:paraId="50106192" w14:textId="77777777" w:rsidR="00A1578A" w:rsidRDefault="00A1578A" w:rsidP="00A1578A"/>
    <w:p w14:paraId="273999EB" w14:textId="62F9405B" w:rsidR="00706A31" w:rsidRDefault="00F75F73" w:rsidP="009B27C9">
      <w:pPr>
        <w:jc w:val="both"/>
      </w:pPr>
      <w:r>
        <w:t>Près</w:t>
      </w:r>
      <w:r w:rsidR="00A1578A">
        <w:t xml:space="preserve"> de </w:t>
      </w:r>
      <w:r w:rsidR="00B3720D">
        <w:t>600</w:t>
      </w:r>
      <w:r>
        <w:t xml:space="preserve"> doctorants et doctorantes de toute la France </w:t>
      </w:r>
      <w:r w:rsidR="00B3720D">
        <w:t>étaient sur la ligne de départ</w:t>
      </w:r>
      <w:r>
        <w:t xml:space="preserve"> du concours</w:t>
      </w:r>
      <w:r w:rsidR="002000F9">
        <w:t xml:space="preserve"> MT180</w:t>
      </w:r>
      <w:r>
        <w:t xml:space="preserve">, </w:t>
      </w:r>
      <w:r w:rsidR="00B3720D">
        <w:t>ils</w:t>
      </w:r>
      <w:r>
        <w:t xml:space="preserve"> n’étaient déjà plus </w:t>
      </w:r>
      <w:r w:rsidR="002000F9">
        <w:t>que 58</w:t>
      </w:r>
      <w:r>
        <w:t xml:space="preserve"> à la demi-finale</w:t>
      </w:r>
      <w:r w:rsidR="00B3720D">
        <w:t xml:space="preserve"> et 16 finalistes qui </w:t>
      </w:r>
      <w:r>
        <w:t>s’apprêtent à s’affronter</w:t>
      </w:r>
      <w:r w:rsidR="00A1578A">
        <w:t xml:space="preserve"> </w:t>
      </w:r>
      <w:r w:rsidR="00835DAA">
        <w:t xml:space="preserve">à Lyon pour la </w:t>
      </w:r>
      <w:r w:rsidR="00B3720D">
        <w:t>9</w:t>
      </w:r>
      <w:r w:rsidR="00B3720D" w:rsidRPr="00830E63">
        <w:rPr>
          <w:vertAlign w:val="superscript"/>
        </w:rPr>
        <w:t>e</w:t>
      </w:r>
      <w:r w:rsidR="00B3720D">
        <w:t xml:space="preserve"> </w:t>
      </w:r>
      <w:r w:rsidR="003C6F53">
        <w:t xml:space="preserve">édition </w:t>
      </w:r>
      <w:r w:rsidR="00835DAA">
        <w:t>du concours</w:t>
      </w:r>
      <w:r w:rsidR="002000F9">
        <w:t xml:space="preserve"> </w:t>
      </w:r>
      <w:r w:rsidR="00B3720D">
        <w:t xml:space="preserve">de vulgarisation scientifique </w:t>
      </w:r>
      <w:r w:rsidR="002000F9">
        <w:t>en France</w:t>
      </w:r>
      <w:r w:rsidR="00E73A2B">
        <w:t xml:space="preserve">. </w:t>
      </w:r>
      <w:r w:rsidR="00706A31" w:rsidRPr="00722AC8">
        <w:t xml:space="preserve">Après le journaliste Fred Courant </w:t>
      </w:r>
      <w:r w:rsidR="00370A27">
        <w:t>en 2021</w:t>
      </w:r>
      <w:r w:rsidR="00706A31" w:rsidRPr="00722AC8">
        <w:t>, c’est l’astrophysicienne Hélène Courtois, professeure à l’Université Claude Bernard Lyon 1 et très investie dans la diffusion des savoirs, qui sera la marraine de cette finale 2022.</w:t>
      </w:r>
      <w:r w:rsidR="00706A31">
        <w:t xml:space="preserve"> </w:t>
      </w:r>
    </w:p>
    <w:p w14:paraId="15E646D0" w14:textId="77777777" w:rsidR="00706A31" w:rsidRDefault="00706A31" w:rsidP="009B27C9">
      <w:pPr>
        <w:jc w:val="both"/>
      </w:pPr>
    </w:p>
    <w:p w14:paraId="3315C040" w14:textId="3C3CA7F3" w:rsidR="00A1578A" w:rsidRDefault="00A1578A" w:rsidP="009B27C9">
      <w:pPr>
        <w:jc w:val="both"/>
      </w:pPr>
      <w:r>
        <w:t xml:space="preserve">Le public pourra suivre cet événement </w:t>
      </w:r>
      <w:r w:rsidR="003C6F53">
        <w:t xml:space="preserve">gratuitement </w:t>
      </w:r>
      <w:hyperlink r:id="rId8" w:history="1">
        <w:r w:rsidR="003C6F53" w:rsidRPr="00585426">
          <w:rPr>
            <w:rStyle w:val="Lienhypertexte"/>
          </w:rPr>
          <w:t>sur place</w:t>
        </w:r>
      </w:hyperlink>
      <w:r w:rsidR="003C6F53">
        <w:t xml:space="preserve">, dans la limite des places disponibles, ou </w:t>
      </w:r>
      <w:r>
        <w:t>en direct à partir de 18h30 sur</w:t>
      </w:r>
      <w:r w:rsidR="0016730F">
        <w:t xml:space="preserve"> la page</w:t>
      </w:r>
      <w:r>
        <w:t xml:space="preserve"> </w:t>
      </w:r>
      <w:hyperlink r:id="rId9" w:history="1">
        <w:r w:rsidR="009B27C9" w:rsidRPr="009B27C9">
          <w:rPr>
            <w:rStyle w:val="Lienhypertexte"/>
            <w:rFonts w:ascii="Arial" w:hAnsi="Arial" w:cs="Arial"/>
          </w:rPr>
          <w:t>Facebook</w:t>
        </w:r>
      </w:hyperlink>
      <w:r>
        <w:t>,</w:t>
      </w:r>
      <w:r w:rsidR="0016730F">
        <w:t xml:space="preserve"> la chaîne</w:t>
      </w:r>
      <w:r>
        <w:t xml:space="preserve"> </w:t>
      </w:r>
      <w:hyperlink r:id="rId10" w:history="1">
        <w:r w:rsidRPr="009B27C9">
          <w:rPr>
            <w:rStyle w:val="Lienhypertexte"/>
          </w:rPr>
          <w:t>YouTube</w:t>
        </w:r>
      </w:hyperlink>
      <w:r>
        <w:t xml:space="preserve"> et sur </w:t>
      </w:r>
      <w:hyperlink r:id="rId11" w:history="1">
        <w:r w:rsidRPr="009B27C9">
          <w:rPr>
            <w:rStyle w:val="Lienhypertexte"/>
          </w:rPr>
          <w:t>le site internet du conc</w:t>
        </w:r>
        <w:r w:rsidR="002A5B45" w:rsidRPr="009B27C9">
          <w:rPr>
            <w:rStyle w:val="Lienhypertexte"/>
          </w:rPr>
          <w:t>ours</w:t>
        </w:r>
      </w:hyperlink>
      <w:r w:rsidR="002A5B45">
        <w:t>.</w:t>
      </w:r>
      <w:r w:rsidR="00706A31">
        <w:t xml:space="preserve"> </w:t>
      </w:r>
      <w:r w:rsidR="002A5B45">
        <w:t>L</w:t>
      </w:r>
      <w:r>
        <w:t xml:space="preserve">es candidates et candidats auront </w:t>
      </w:r>
      <w:r w:rsidR="002A5B45">
        <w:t xml:space="preserve">également besoin </w:t>
      </w:r>
      <w:r w:rsidR="00F40C03">
        <w:t>du so</w:t>
      </w:r>
      <w:r w:rsidR="009B27C9">
        <w:t xml:space="preserve">utien des spectateurs </w:t>
      </w:r>
      <w:r w:rsidR="00F40C03">
        <w:t>à distance</w:t>
      </w:r>
      <w:r w:rsidR="00370A27">
        <w:t>.</w:t>
      </w:r>
      <w:r w:rsidR="00F40C03">
        <w:t xml:space="preserve"> </w:t>
      </w:r>
      <w:r w:rsidR="00370A27">
        <w:t>En effet, c</w:t>
      </w:r>
      <w:r w:rsidR="002000F9">
        <w:t>omme le public présent sur place,</w:t>
      </w:r>
      <w:r w:rsidR="00F40C03">
        <w:t xml:space="preserve"> les internautes pourront</w:t>
      </w:r>
      <w:r>
        <w:t xml:space="preserve"> voter pour </w:t>
      </w:r>
      <w:r w:rsidR="00F40C03">
        <w:t>leur</w:t>
      </w:r>
      <w:r>
        <w:t xml:space="preserve"> </w:t>
      </w:r>
      <w:r w:rsidR="00D85FAA">
        <w:t>finaliste</w:t>
      </w:r>
      <w:r w:rsidR="00F40C03">
        <w:t xml:space="preserve"> </w:t>
      </w:r>
      <w:r>
        <w:t>favori et con</w:t>
      </w:r>
      <w:r w:rsidR="00582F97">
        <w:t>tribuer à lui faire gagner le « </w:t>
      </w:r>
      <w:r>
        <w:t xml:space="preserve">prix </w:t>
      </w:r>
      <w:r w:rsidR="00F40C03">
        <w:t>du public</w:t>
      </w:r>
      <w:r>
        <w:t xml:space="preserve"> ».</w:t>
      </w:r>
    </w:p>
    <w:p w14:paraId="7FE3F73F" w14:textId="77777777" w:rsidR="00F40C03" w:rsidRDefault="00F40C03" w:rsidP="009B27C9">
      <w:pPr>
        <w:jc w:val="both"/>
      </w:pPr>
    </w:p>
    <w:p w14:paraId="647D2732" w14:textId="3A101E47" w:rsidR="00A1578A" w:rsidRDefault="00E73A2B" w:rsidP="00C17C70">
      <w:pPr>
        <w:jc w:val="both"/>
      </w:pPr>
      <w:r>
        <w:t xml:space="preserve">Plusieurs classes de lycées </w:t>
      </w:r>
      <w:r w:rsidR="002000F9">
        <w:t xml:space="preserve">de l’académie de Lyon </w:t>
      </w:r>
      <w:r>
        <w:t xml:space="preserve">seront également </w:t>
      </w:r>
      <w:r w:rsidR="00F40C03">
        <w:t>présentes</w:t>
      </w:r>
      <w:r>
        <w:t xml:space="preserve"> à l’événement et voteront pour </w:t>
      </w:r>
      <w:r w:rsidR="00EF7960">
        <w:t xml:space="preserve">celui ou celle </w:t>
      </w:r>
      <w:r w:rsidR="002000F9">
        <w:t xml:space="preserve">qui les aura </w:t>
      </w:r>
      <w:r w:rsidR="00EF7960">
        <w:t>le plus marqué</w:t>
      </w:r>
      <w:r>
        <w:t>, qui gagnera alors le « prix des lycéens »</w:t>
      </w:r>
      <w:r w:rsidR="002000F9">
        <w:t>.</w:t>
      </w:r>
    </w:p>
    <w:p w14:paraId="7194CE48" w14:textId="0B1D7E37" w:rsidR="00A1578A" w:rsidRDefault="00A1578A" w:rsidP="00C17C70">
      <w:pPr>
        <w:jc w:val="both"/>
      </w:pPr>
    </w:p>
    <w:p w14:paraId="46AF2C93" w14:textId="67E89E2E" w:rsidR="00F55CF2" w:rsidRDefault="00DF3613" w:rsidP="00C17C70">
      <w:pPr>
        <w:jc w:val="both"/>
      </w:pPr>
      <w:r>
        <w:t>Enfin, trois</w:t>
      </w:r>
      <w:r w:rsidR="00F40C03">
        <w:t xml:space="preserve"> prix </w:t>
      </w:r>
      <w:r w:rsidR="00C17C70">
        <w:t>seront</w:t>
      </w:r>
      <w:r w:rsidR="00F40C03">
        <w:t xml:space="preserve"> </w:t>
      </w:r>
      <w:r w:rsidR="003C6F53">
        <w:t>attribué</w:t>
      </w:r>
      <w:r w:rsidR="00C17C70">
        <w:t>s</w:t>
      </w:r>
      <w:r w:rsidR="003C6F53">
        <w:t xml:space="preserve"> </w:t>
      </w:r>
      <w:r w:rsidR="00F40C03">
        <w:t xml:space="preserve">par </w:t>
      </w:r>
      <w:r>
        <w:t>le jury</w:t>
      </w:r>
      <w:r w:rsidR="00A10AA5">
        <w:t xml:space="preserve"> </w:t>
      </w:r>
      <w:r w:rsidR="00F40C03">
        <w:t xml:space="preserve">composé de </w:t>
      </w:r>
      <w:r w:rsidR="00F55CF2">
        <w:t>:</w:t>
      </w:r>
    </w:p>
    <w:p w14:paraId="74BA96C4" w14:textId="77777777" w:rsidR="00A1578A" w:rsidRDefault="00A1578A" w:rsidP="00C17C70">
      <w:pPr>
        <w:jc w:val="both"/>
      </w:pPr>
    </w:p>
    <w:p w14:paraId="05380CAB" w14:textId="59C20942" w:rsidR="00C17C70" w:rsidRDefault="00C17C70" w:rsidP="00C17C70">
      <w:pPr>
        <w:numPr>
          <w:ilvl w:val="0"/>
          <w:numId w:val="19"/>
        </w:numPr>
        <w:jc w:val="both"/>
      </w:pPr>
      <w:r w:rsidRPr="00F75F73">
        <w:t xml:space="preserve">Isabelle </w:t>
      </w:r>
      <w:proofErr w:type="spellStart"/>
      <w:r w:rsidRPr="00F75F73">
        <w:t>Bonar</w:t>
      </w:r>
      <w:r w:rsidR="004546DD">
        <w:t>di</w:t>
      </w:r>
      <w:proofErr w:type="spellEnd"/>
      <w:r>
        <w:t xml:space="preserve">, directrice </w:t>
      </w:r>
      <w:r w:rsidR="0053111C">
        <w:t xml:space="preserve">de </w:t>
      </w:r>
      <w:proofErr w:type="spellStart"/>
      <w:r w:rsidR="0053111C">
        <w:t>Pop’Sciences</w:t>
      </w:r>
      <w:proofErr w:type="spellEnd"/>
      <w:r w:rsidR="0053111C">
        <w:t xml:space="preserve">, </w:t>
      </w:r>
      <w:r w:rsidRPr="00F75F73">
        <w:t>U</w:t>
      </w:r>
      <w:r>
        <w:t>niversité de Lyon</w:t>
      </w:r>
      <w:r w:rsidRPr="00F75F73">
        <w:t xml:space="preserve"> </w:t>
      </w:r>
    </w:p>
    <w:p w14:paraId="609DBACC" w14:textId="68A6D5CD" w:rsidR="00C17C70" w:rsidRPr="00F75F73" w:rsidRDefault="00C17C70" w:rsidP="004439C5">
      <w:pPr>
        <w:numPr>
          <w:ilvl w:val="0"/>
          <w:numId w:val="19"/>
        </w:numPr>
        <w:jc w:val="both"/>
      </w:pPr>
      <w:r>
        <w:t xml:space="preserve">Amélie Cordier, chercheuse en intelligence artificielle et </w:t>
      </w:r>
      <w:r w:rsidRPr="00F75F73">
        <w:t>présidente</w:t>
      </w:r>
      <w:r>
        <w:t xml:space="preserve"> du collectif</w:t>
      </w:r>
      <w:r w:rsidRPr="00F75F73">
        <w:t xml:space="preserve"> Lyon-</w:t>
      </w:r>
      <w:proofErr w:type="spellStart"/>
      <w:r w:rsidRPr="00F75F73">
        <w:t>iS</w:t>
      </w:r>
      <w:proofErr w:type="spellEnd"/>
      <w:r w:rsidRPr="00F75F73">
        <w:t>-Ai</w:t>
      </w:r>
    </w:p>
    <w:p w14:paraId="37165CF8" w14:textId="2980105E" w:rsidR="002E4949" w:rsidRPr="00F75F73" w:rsidRDefault="00297242" w:rsidP="00B21653">
      <w:pPr>
        <w:numPr>
          <w:ilvl w:val="0"/>
          <w:numId w:val="19"/>
        </w:numPr>
        <w:jc w:val="both"/>
      </w:pPr>
      <w:r w:rsidRPr="00F75F73">
        <w:t xml:space="preserve">Paul </w:t>
      </w:r>
      <w:proofErr w:type="spellStart"/>
      <w:r w:rsidRPr="00F75F73">
        <w:t>Dequidt</w:t>
      </w:r>
      <w:proofErr w:type="spellEnd"/>
      <w:r w:rsidRPr="00F75F73">
        <w:t xml:space="preserve">, </w:t>
      </w:r>
      <w:r w:rsidR="00B21653" w:rsidRPr="00B21653">
        <w:t xml:space="preserve">docteur en traitement du signal et des images, 1er prix du jury et prix du public </w:t>
      </w:r>
      <w:r w:rsidR="006A1174">
        <w:t>de la</w:t>
      </w:r>
      <w:r w:rsidR="00B21653" w:rsidRPr="00B21653">
        <w:t xml:space="preserve"> finale nationale de </w:t>
      </w:r>
      <w:r w:rsidR="006A1174">
        <w:t>MT180</w:t>
      </w:r>
      <w:r w:rsidR="00B21653" w:rsidRPr="00B21653">
        <w:t xml:space="preserve"> 2021</w:t>
      </w:r>
    </w:p>
    <w:p w14:paraId="1F173E9B" w14:textId="5FA767F5" w:rsidR="002E4949" w:rsidRDefault="00F75F73" w:rsidP="00C17C70">
      <w:pPr>
        <w:numPr>
          <w:ilvl w:val="0"/>
          <w:numId w:val="19"/>
        </w:numPr>
        <w:jc w:val="both"/>
      </w:pPr>
      <w:r>
        <w:t xml:space="preserve">Axel Villard-Faure, </w:t>
      </w:r>
      <w:r w:rsidR="003C6F53">
        <w:t xml:space="preserve">journaliste </w:t>
      </w:r>
      <w:r w:rsidR="00292CDC">
        <w:t xml:space="preserve">scientifique </w:t>
      </w:r>
      <w:r w:rsidR="003C6F53">
        <w:t xml:space="preserve">et </w:t>
      </w:r>
      <w:r w:rsidR="00292CDC">
        <w:t xml:space="preserve">chargé de programmes </w:t>
      </w:r>
      <w:r w:rsidR="003C6F53">
        <w:t xml:space="preserve">dans l’unité Découverte &amp; Connaissance </w:t>
      </w:r>
      <w:r w:rsidR="00292CDC">
        <w:t xml:space="preserve">d’ARTE </w:t>
      </w:r>
      <w:r w:rsidR="00DF3613">
        <w:t>France</w:t>
      </w:r>
    </w:p>
    <w:p w14:paraId="0D778EA8" w14:textId="344C1E3C" w:rsidR="00DF3613" w:rsidRPr="0016730F" w:rsidRDefault="0016730F" w:rsidP="00C17C70">
      <w:pPr>
        <w:numPr>
          <w:ilvl w:val="0"/>
          <w:numId w:val="19"/>
        </w:numPr>
        <w:jc w:val="both"/>
        <w:rPr>
          <w:i/>
        </w:rPr>
      </w:pPr>
      <w:r w:rsidRPr="0016730F">
        <w:rPr>
          <w:rFonts w:cstheme="minorHAnsi"/>
          <w:i/>
        </w:rPr>
        <w:t>À</w:t>
      </w:r>
      <w:r w:rsidRPr="0016730F">
        <w:rPr>
          <w:i/>
        </w:rPr>
        <w:t xml:space="preserve"> venir, membre du jury représentant le monde de la recherche</w:t>
      </w:r>
    </w:p>
    <w:p w14:paraId="0DECCA13" w14:textId="041F4096" w:rsidR="00903AC7" w:rsidRDefault="00903AC7" w:rsidP="003C6F53">
      <w:pPr>
        <w:jc w:val="both"/>
      </w:pPr>
    </w:p>
    <w:p w14:paraId="6CD22F18" w14:textId="14B45131" w:rsidR="00A10AA5" w:rsidRPr="00A80E97" w:rsidRDefault="00A10AA5" w:rsidP="00DF3613">
      <w:pPr>
        <w:jc w:val="both"/>
        <w:rPr>
          <w:rFonts w:ascii="Arial" w:hAnsi="Arial" w:cs="Arial"/>
        </w:rPr>
      </w:pPr>
      <w:r>
        <w:t xml:space="preserve">Le ou la gagnante </w:t>
      </w:r>
      <w:r w:rsidR="00DF3613">
        <w:t xml:space="preserve">du premier prix du jury </w:t>
      </w:r>
      <w:r>
        <w:t xml:space="preserve">représentera la France lors de la finale internationale à Montréal </w:t>
      </w:r>
      <w:r>
        <w:rPr>
          <w:rFonts w:ascii="Arial" w:hAnsi="Arial" w:cs="Arial"/>
        </w:rPr>
        <w:t xml:space="preserve">au Québec (Canada) le 6 octobre </w:t>
      </w:r>
      <w:r w:rsidR="00C075EA">
        <w:rPr>
          <w:rFonts w:ascii="Arial" w:hAnsi="Arial" w:cs="Arial"/>
        </w:rPr>
        <w:t>prochain</w:t>
      </w:r>
      <w:r w:rsidRPr="00A80E97">
        <w:rPr>
          <w:rFonts w:ascii="Arial" w:hAnsi="Arial" w:cs="Arial"/>
        </w:rPr>
        <w:t xml:space="preserve">.  </w:t>
      </w:r>
    </w:p>
    <w:p w14:paraId="2D81722B" w14:textId="01DDE539" w:rsidR="00A10AA5" w:rsidRDefault="00A10AA5" w:rsidP="003C6F53">
      <w:pPr>
        <w:jc w:val="both"/>
      </w:pPr>
    </w:p>
    <w:p w14:paraId="28395521" w14:textId="74BEFB9A" w:rsidR="003C6F53" w:rsidRDefault="003C6F53" w:rsidP="003C6F53">
      <w:pPr>
        <w:jc w:val="both"/>
      </w:pPr>
      <w:r>
        <w:t xml:space="preserve">Co-animée par </w:t>
      </w:r>
      <w:r w:rsidRPr="006026AE">
        <w:t>Emilie Martin du Fou</w:t>
      </w:r>
      <w:r w:rsidR="006A1174">
        <w:t>, journaliste scientifique notamment pour Ciel &amp; Espace et France 5</w:t>
      </w:r>
      <w:r>
        <w:t xml:space="preserve"> et </w:t>
      </w:r>
      <w:r w:rsidRPr="006026AE">
        <w:t>Pierre Girard</w:t>
      </w:r>
      <w:r>
        <w:t>,</w:t>
      </w:r>
      <w:r w:rsidR="00C17C70">
        <w:t xml:space="preserve"> </w:t>
      </w:r>
      <w:r w:rsidR="006A1174">
        <w:t>journaliste scientifique chez</w:t>
      </w:r>
      <w:r w:rsidR="00706A31">
        <w:t xml:space="preserve"> </w:t>
      </w:r>
      <w:r w:rsidR="00292CDC">
        <w:t>ARTE</w:t>
      </w:r>
      <w:r w:rsidR="00706A31">
        <w:t xml:space="preserve">, </w:t>
      </w:r>
      <w:r>
        <w:t xml:space="preserve">cette finale </w:t>
      </w:r>
      <w:r w:rsidR="0016730F">
        <w:t>récompensera également les</w:t>
      </w:r>
      <w:r w:rsidR="00706A31">
        <w:t xml:space="preserve"> trois prix </w:t>
      </w:r>
      <w:r w:rsidR="00706A31">
        <w:lastRenderedPageBreak/>
        <w:t xml:space="preserve">du jury </w:t>
      </w:r>
      <w:r w:rsidR="0016730F">
        <w:t xml:space="preserve">en leur offrant de </w:t>
      </w:r>
      <w:r w:rsidR="00706A31">
        <w:t xml:space="preserve">s’immerger une journée au sein de l’unité </w:t>
      </w:r>
      <w:r w:rsidR="00706A31" w:rsidRPr="00706A31">
        <w:t xml:space="preserve">Découverte &amp; Connaissance </w:t>
      </w:r>
      <w:r w:rsidR="00292CDC" w:rsidRPr="00706A31">
        <w:t>d’</w:t>
      </w:r>
      <w:r w:rsidR="00292CDC">
        <w:t>ARTE</w:t>
      </w:r>
      <w:r w:rsidR="00292CDC" w:rsidRPr="00706A31">
        <w:t xml:space="preserve"> </w:t>
      </w:r>
      <w:r w:rsidR="00706A31" w:rsidRPr="00706A31">
        <w:t>France</w:t>
      </w:r>
      <w:r>
        <w:t>.</w:t>
      </w:r>
    </w:p>
    <w:p w14:paraId="701D1EF3" w14:textId="77777777" w:rsidR="003C6F53" w:rsidRDefault="003C6F53" w:rsidP="00C17C70">
      <w:pPr>
        <w:jc w:val="both"/>
      </w:pPr>
    </w:p>
    <w:p w14:paraId="4A64C53D" w14:textId="1BB3CCD6" w:rsidR="00A1578A" w:rsidRDefault="00CB5DF4" w:rsidP="00C17C70">
      <w:pPr>
        <w:jc w:val="both"/>
      </w:pPr>
      <w:r>
        <w:t>Pour découvrir</w:t>
      </w:r>
      <w:r w:rsidR="00A1578A">
        <w:t xml:space="preserve"> les candidats</w:t>
      </w:r>
      <w:r>
        <w:t xml:space="preserve"> et candidates</w:t>
      </w:r>
      <w:r w:rsidR="00A1578A">
        <w:t xml:space="preserve"> </w:t>
      </w:r>
      <w:r>
        <w:t xml:space="preserve">à travers </w:t>
      </w:r>
      <w:r w:rsidR="00A1578A">
        <w:t xml:space="preserve">leurs prestations, et </w:t>
      </w:r>
      <w:r>
        <w:t>pour suivre</w:t>
      </w:r>
      <w:r w:rsidR="00A1578A">
        <w:t xml:space="preserve"> la finale nationale </w:t>
      </w:r>
      <w:r>
        <w:t xml:space="preserve">en direct, rendez-vous </w:t>
      </w:r>
      <w:r w:rsidR="00A1578A">
        <w:t>s</w:t>
      </w:r>
      <w:r>
        <w:t xml:space="preserve">ur le </w:t>
      </w:r>
      <w:hyperlink r:id="rId12" w:history="1">
        <w:r w:rsidRPr="00DF3613">
          <w:rPr>
            <w:rStyle w:val="Lienhypertexte"/>
          </w:rPr>
          <w:t>site internet du concours</w:t>
        </w:r>
      </w:hyperlink>
      <w:r>
        <w:t xml:space="preserve">, ou sur les pages </w:t>
      </w:r>
      <w:hyperlink r:id="rId13" w:history="1">
        <w:r w:rsidRPr="00DF3613">
          <w:rPr>
            <w:rStyle w:val="Lienhypertexte"/>
          </w:rPr>
          <w:t>Facebook</w:t>
        </w:r>
      </w:hyperlink>
      <w:r>
        <w:t xml:space="preserve">, </w:t>
      </w:r>
      <w:hyperlink r:id="rId14" w:history="1">
        <w:r w:rsidR="00596282" w:rsidRPr="00DF3613">
          <w:rPr>
            <w:rStyle w:val="Lienhypertexte"/>
          </w:rPr>
          <w:t>YouTube</w:t>
        </w:r>
      </w:hyperlink>
      <w:r>
        <w:t xml:space="preserve"> et</w:t>
      </w:r>
      <w:r w:rsidR="00A1578A">
        <w:t xml:space="preserve"> </w:t>
      </w:r>
      <w:hyperlink r:id="rId15" w:history="1">
        <w:r w:rsidR="00A1578A" w:rsidRPr="00DF3613">
          <w:rPr>
            <w:rStyle w:val="Lienhypertexte"/>
          </w:rPr>
          <w:t>Twitter</w:t>
        </w:r>
      </w:hyperlink>
      <w:r w:rsidR="00A1578A">
        <w:t xml:space="preserve"> </w:t>
      </w:r>
      <w:r>
        <w:t>de MT180.</w:t>
      </w:r>
    </w:p>
    <w:p w14:paraId="16EF9778" w14:textId="77777777" w:rsidR="00A1578A" w:rsidRDefault="00A1578A" w:rsidP="00C17C70">
      <w:pPr>
        <w:jc w:val="both"/>
      </w:pPr>
    </w:p>
    <w:p w14:paraId="4B36E786" w14:textId="2F913298" w:rsidR="00F74330" w:rsidRDefault="00582F97" w:rsidP="00F74330">
      <w:pPr>
        <w:tabs>
          <w:tab w:val="left" w:pos="70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22"/>
          <w:szCs w:val="22"/>
          <w:lang w:eastAsia="fr-FR"/>
        </w:rPr>
        <w:drawing>
          <wp:anchor distT="0" distB="0" distL="114300" distR="114300" simplePos="0" relativeHeight="251664384" behindDoc="0" locked="0" layoutInCell="1" allowOverlap="1" wp14:anchorId="4BEDA0F0" wp14:editId="704EC210">
            <wp:simplePos x="0" y="0"/>
            <wp:positionH relativeFrom="margin">
              <wp:align>right</wp:align>
            </wp:positionH>
            <wp:positionV relativeFrom="paragraph">
              <wp:posOffset>74476</wp:posOffset>
            </wp:positionV>
            <wp:extent cx="3047913" cy="4311843"/>
            <wp:effectExtent l="0" t="0" r="635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ffiche A3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913" cy="43118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4330" w:rsidRPr="001C3610">
        <w:rPr>
          <w:rFonts w:ascii="Arial" w:hAnsi="Arial" w:cs="Arial"/>
          <w:b/>
        </w:rPr>
        <w:t>Suivez le concours</w:t>
      </w:r>
      <w:r w:rsidR="00F74330">
        <w:rPr>
          <w:rFonts w:ascii="Arial" w:hAnsi="Arial" w:cs="Arial"/>
          <w:b/>
        </w:rPr>
        <w:t> :</w:t>
      </w:r>
      <w:r w:rsidR="00F74330" w:rsidRPr="008802BF">
        <w:rPr>
          <w:rFonts w:ascii="Arial" w:hAnsi="Arial" w:cs="Arial"/>
          <w:b/>
        </w:rPr>
        <w:t xml:space="preserve"> </w:t>
      </w:r>
    </w:p>
    <w:p w14:paraId="145CD207" w14:textId="77777777" w:rsidR="00F74330" w:rsidRPr="008802BF" w:rsidRDefault="00F74330" w:rsidP="00F7433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47F221EC" w14:textId="751B336F" w:rsidR="00F74330" w:rsidRPr="0038319B" w:rsidRDefault="006A1174" w:rsidP="00F74330">
      <w:pPr>
        <w:tabs>
          <w:tab w:val="left" w:pos="709"/>
        </w:tabs>
        <w:spacing w:after="360"/>
        <w:jc w:val="both"/>
        <w:rPr>
          <w:rFonts w:ascii="Arial" w:hAnsi="Arial" w:cs="Arial"/>
          <w:b/>
        </w:rPr>
      </w:pPr>
      <w:hyperlink r:id="rId17" w:history="1">
        <w:r w:rsidR="00F74330">
          <w:rPr>
            <w:rStyle w:val="Lienhypertexte"/>
            <w:rFonts w:ascii="Arial" w:hAnsi="Arial" w:cs="Arial"/>
            <w:b/>
          </w:rPr>
          <w:t>Billetterie</w:t>
        </w:r>
      </w:hyperlink>
    </w:p>
    <w:p w14:paraId="2F0C2A3C" w14:textId="3A6DD048" w:rsidR="00F74330" w:rsidRPr="0016730F" w:rsidRDefault="006A1174" w:rsidP="00F74330">
      <w:pPr>
        <w:tabs>
          <w:tab w:val="left" w:pos="709"/>
        </w:tabs>
        <w:spacing w:after="360"/>
        <w:jc w:val="both"/>
        <w:rPr>
          <w:rFonts w:ascii="Arial" w:hAnsi="Arial" w:cs="Arial"/>
          <w:b/>
        </w:rPr>
      </w:pPr>
      <w:hyperlink r:id="rId18" w:history="1">
        <w:r w:rsidR="00F74330" w:rsidRPr="00722AC8">
          <w:rPr>
            <w:rStyle w:val="Lienhypertexte"/>
            <w:rFonts w:ascii="Arial" w:hAnsi="Arial" w:cs="Arial"/>
            <w:b/>
          </w:rPr>
          <w:t>Twitter</w:t>
        </w:r>
      </w:hyperlink>
      <w:r w:rsidR="0016730F">
        <w:rPr>
          <w:rStyle w:val="Lienhypertexte"/>
          <w:rFonts w:ascii="Arial" w:hAnsi="Arial" w:cs="Arial"/>
          <w:b/>
          <w:u w:val="none"/>
        </w:rPr>
        <w:t xml:space="preserve"> #MT180</w:t>
      </w:r>
    </w:p>
    <w:p w14:paraId="4266061B" w14:textId="1A526867" w:rsidR="00F74330" w:rsidRPr="00722AC8" w:rsidRDefault="006A1174" w:rsidP="00F74330">
      <w:pPr>
        <w:tabs>
          <w:tab w:val="left" w:pos="709"/>
        </w:tabs>
        <w:spacing w:after="360"/>
        <w:jc w:val="both"/>
        <w:rPr>
          <w:rFonts w:ascii="Arial" w:hAnsi="Arial" w:cs="Arial"/>
          <w:b/>
        </w:rPr>
      </w:pPr>
      <w:hyperlink r:id="rId19" w:history="1">
        <w:r w:rsidR="00F74330" w:rsidRPr="00722AC8">
          <w:rPr>
            <w:rStyle w:val="Lienhypertexte"/>
            <w:rFonts w:ascii="Arial" w:hAnsi="Arial" w:cs="Arial"/>
            <w:b/>
          </w:rPr>
          <w:t>Facebook</w:t>
        </w:r>
      </w:hyperlink>
    </w:p>
    <w:p w14:paraId="4C28B0C3" w14:textId="117E25B1" w:rsidR="00A1578A" w:rsidRPr="00722AC8" w:rsidRDefault="006A1174" w:rsidP="00F74330">
      <w:pPr>
        <w:tabs>
          <w:tab w:val="left" w:pos="709"/>
        </w:tabs>
        <w:spacing w:after="360"/>
        <w:jc w:val="both"/>
        <w:rPr>
          <w:rStyle w:val="Lienhypertexte"/>
          <w:rFonts w:ascii="Arial" w:hAnsi="Arial" w:cs="Arial"/>
          <w:b/>
        </w:rPr>
      </w:pPr>
      <w:hyperlink r:id="rId20" w:history="1">
        <w:r w:rsidR="00F74330" w:rsidRPr="00722AC8">
          <w:rPr>
            <w:rStyle w:val="Lienhypertexte"/>
            <w:rFonts w:ascii="Arial" w:hAnsi="Arial" w:cs="Arial"/>
            <w:b/>
          </w:rPr>
          <w:t>Regarder le live 2022 sur YouTube</w:t>
        </w:r>
      </w:hyperlink>
    </w:p>
    <w:p w14:paraId="097C3D0E" w14:textId="460EA1AB" w:rsidR="00722AC8" w:rsidRPr="00722AC8" w:rsidRDefault="00722AC8" w:rsidP="00F74330">
      <w:pPr>
        <w:tabs>
          <w:tab w:val="left" w:pos="709"/>
        </w:tabs>
        <w:spacing w:after="360"/>
        <w:jc w:val="both"/>
        <w:rPr>
          <w:rStyle w:val="Lienhypertexte"/>
          <w:rFonts w:ascii="Arial" w:hAnsi="Arial" w:cs="Arial"/>
          <w:b/>
        </w:rPr>
      </w:pPr>
    </w:p>
    <w:p w14:paraId="501A6A16" w14:textId="5F7D6FD5" w:rsidR="00722AC8" w:rsidRPr="00722AC8" w:rsidRDefault="00722AC8" w:rsidP="00F74330">
      <w:pPr>
        <w:tabs>
          <w:tab w:val="left" w:pos="709"/>
        </w:tabs>
        <w:spacing w:after="360"/>
        <w:jc w:val="both"/>
        <w:rPr>
          <w:rStyle w:val="Lienhypertexte"/>
          <w:rFonts w:ascii="Arial" w:hAnsi="Arial" w:cs="Arial"/>
          <w:b/>
        </w:rPr>
      </w:pPr>
    </w:p>
    <w:p w14:paraId="023611E1" w14:textId="1BB4E52F" w:rsidR="00722AC8" w:rsidRDefault="00722AC8" w:rsidP="00F74330">
      <w:pPr>
        <w:tabs>
          <w:tab w:val="left" w:pos="709"/>
        </w:tabs>
        <w:spacing w:after="360"/>
        <w:jc w:val="both"/>
        <w:rPr>
          <w:rStyle w:val="Lienhypertexte"/>
          <w:rFonts w:ascii="Arial" w:hAnsi="Arial" w:cs="Arial"/>
          <w:b/>
        </w:rPr>
      </w:pPr>
    </w:p>
    <w:p w14:paraId="05C8FEFD" w14:textId="0AEAEB42" w:rsidR="00722AC8" w:rsidRDefault="00722AC8" w:rsidP="00F74330">
      <w:pPr>
        <w:tabs>
          <w:tab w:val="left" w:pos="709"/>
        </w:tabs>
        <w:spacing w:after="360"/>
        <w:jc w:val="both"/>
        <w:rPr>
          <w:rStyle w:val="Lienhypertexte"/>
          <w:rFonts w:ascii="Arial" w:hAnsi="Arial" w:cs="Arial"/>
          <w:b/>
        </w:rPr>
      </w:pPr>
    </w:p>
    <w:p w14:paraId="7B1CD0F8" w14:textId="4F94E8BF" w:rsidR="00722AC8" w:rsidRPr="00722AC8" w:rsidRDefault="00722AC8" w:rsidP="00F74330">
      <w:pPr>
        <w:tabs>
          <w:tab w:val="left" w:pos="709"/>
        </w:tabs>
        <w:spacing w:after="360"/>
        <w:jc w:val="both"/>
        <w:rPr>
          <w:rStyle w:val="Lienhypertexte"/>
          <w:rFonts w:ascii="Arial" w:hAnsi="Arial" w:cs="Arial"/>
          <w:b/>
        </w:rPr>
      </w:pPr>
    </w:p>
    <w:p w14:paraId="3763AA2B" w14:textId="55D6C1D6" w:rsidR="00722AC8" w:rsidRPr="00722AC8" w:rsidRDefault="00722AC8" w:rsidP="00F74330">
      <w:pPr>
        <w:tabs>
          <w:tab w:val="left" w:pos="709"/>
        </w:tabs>
        <w:spacing w:after="360"/>
        <w:jc w:val="both"/>
        <w:rPr>
          <w:rStyle w:val="Lienhypertexte"/>
          <w:rFonts w:ascii="Arial" w:hAnsi="Arial" w:cs="Arial"/>
          <w:b/>
        </w:rPr>
      </w:pPr>
    </w:p>
    <w:p w14:paraId="57FC783D" w14:textId="5B0B8944" w:rsidR="00722AC8" w:rsidRPr="00722AC8" w:rsidRDefault="00722AC8" w:rsidP="00F74330">
      <w:pPr>
        <w:tabs>
          <w:tab w:val="left" w:pos="709"/>
        </w:tabs>
        <w:spacing w:after="360"/>
        <w:jc w:val="both"/>
        <w:rPr>
          <w:rStyle w:val="Lienhypertexte"/>
          <w:rFonts w:ascii="Arial" w:hAnsi="Arial" w:cs="Arial"/>
          <w:b/>
        </w:rPr>
      </w:pPr>
    </w:p>
    <w:p w14:paraId="613C5982" w14:textId="236D6FE4" w:rsidR="00A1578A" w:rsidRPr="00722AC8" w:rsidRDefault="00A1578A" w:rsidP="009A59CB">
      <w:pPr>
        <w:jc w:val="both"/>
        <w:rPr>
          <w:rFonts w:ascii="Arial" w:hAnsi="Arial" w:cs="Arial"/>
          <w:b/>
          <w:sz w:val="22"/>
          <w:szCs w:val="22"/>
        </w:rPr>
      </w:pPr>
    </w:p>
    <w:p w14:paraId="325E7C43" w14:textId="2FCD0B9F" w:rsidR="002A5B45" w:rsidRPr="00722AC8" w:rsidRDefault="00D85FAA" w:rsidP="00830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« </w:t>
      </w:r>
      <w:r w:rsidR="00751D9F" w:rsidRPr="0039499C">
        <w:rPr>
          <w:rFonts w:ascii="Arial" w:hAnsi="Arial" w:cs="Arial"/>
        </w:rPr>
        <w:t>Ma</w:t>
      </w:r>
      <w:r w:rsidR="00751D9F">
        <w:rPr>
          <w:rFonts w:ascii="Arial" w:hAnsi="Arial" w:cs="Arial"/>
          <w:b/>
        </w:rPr>
        <w:t xml:space="preserve"> </w:t>
      </w:r>
      <w:r w:rsidR="00751D9F" w:rsidRPr="0039499C">
        <w:rPr>
          <w:rFonts w:ascii="Arial" w:hAnsi="Arial" w:cs="Arial"/>
        </w:rPr>
        <w:t>thèse en 180 secondes</w:t>
      </w:r>
      <w:r>
        <w:rPr>
          <w:rFonts w:ascii="Arial" w:hAnsi="Arial" w:cs="Arial"/>
        </w:rPr>
        <w:t> »</w:t>
      </w:r>
      <w:r w:rsidR="00751D9F" w:rsidRPr="0039499C">
        <w:rPr>
          <w:rFonts w:ascii="Arial" w:hAnsi="Arial" w:cs="Arial"/>
        </w:rPr>
        <w:t xml:space="preserve"> est un concours organisé en France par France Universités</w:t>
      </w:r>
      <w:r w:rsidR="0016730F">
        <w:rPr>
          <w:rFonts w:ascii="Arial" w:hAnsi="Arial" w:cs="Arial"/>
        </w:rPr>
        <w:t xml:space="preserve"> et le CNRS</w:t>
      </w:r>
      <w:r w:rsidR="00751D9F" w:rsidRPr="0039499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avec l’Université de Lyon</w:t>
      </w:r>
      <w:r w:rsidR="0016730F">
        <w:rPr>
          <w:rFonts w:ascii="Arial" w:hAnsi="Arial" w:cs="Arial"/>
        </w:rPr>
        <w:t>. La finale nationale 2022 a reçu</w:t>
      </w:r>
      <w:r>
        <w:rPr>
          <w:rFonts w:ascii="Arial" w:hAnsi="Arial" w:cs="Arial"/>
        </w:rPr>
        <w:t xml:space="preserve"> le label « Villeurbanne 2022, capitale française de la</w:t>
      </w:r>
      <w:r w:rsidR="00722A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culture » </w:t>
      </w:r>
      <w:r w:rsidR="0016730F">
        <w:rPr>
          <w:rFonts w:ascii="Arial" w:hAnsi="Arial" w:cs="Arial"/>
        </w:rPr>
        <w:t xml:space="preserve">et </w:t>
      </w:r>
      <w:r>
        <w:rPr>
          <w:rFonts w:ascii="Arial" w:hAnsi="Arial" w:cs="Arial"/>
        </w:rPr>
        <w:t xml:space="preserve">bénéficie du </w:t>
      </w:r>
      <w:r w:rsidR="00751D9F" w:rsidRPr="0039499C">
        <w:rPr>
          <w:rFonts w:ascii="Arial" w:hAnsi="Arial" w:cs="Arial"/>
        </w:rPr>
        <w:t xml:space="preserve">soutien de la </w:t>
      </w:r>
      <w:proofErr w:type="spellStart"/>
      <w:r w:rsidR="00751D9F" w:rsidRPr="0039499C">
        <w:rPr>
          <w:rFonts w:ascii="Arial" w:hAnsi="Arial" w:cs="Arial"/>
        </w:rPr>
        <w:t>Casden</w:t>
      </w:r>
      <w:proofErr w:type="spellEnd"/>
      <w:r w:rsidR="00751D9F" w:rsidRPr="0039499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de </w:t>
      </w:r>
      <w:r w:rsidR="00751D9F" w:rsidRPr="0039499C">
        <w:rPr>
          <w:rFonts w:ascii="Arial" w:hAnsi="Arial" w:cs="Arial"/>
        </w:rPr>
        <w:t xml:space="preserve">la </w:t>
      </w:r>
      <w:proofErr w:type="spellStart"/>
      <w:r w:rsidR="00751D9F" w:rsidRPr="0039499C">
        <w:rPr>
          <w:rFonts w:ascii="Arial" w:hAnsi="Arial" w:cs="Arial"/>
        </w:rPr>
        <w:t>Maif</w:t>
      </w:r>
      <w:proofErr w:type="spellEnd"/>
      <w:r>
        <w:rPr>
          <w:rFonts w:ascii="Arial" w:hAnsi="Arial" w:cs="Arial"/>
        </w:rPr>
        <w:t>, de</w:t>
      </w:r>
      <w:r w:rsidR="00751D9F" w:rsidRPr="0039499C">
        <w:rPr>
          <w:rFonts w:ascii="Arial" w:hAnsi="Arial" w:cs="Arial"/>
        </w:rPr>
        <w:t xml:space="preserve"> la MGEN</w:t>
      </w:r>
      <w:r>
        <w:rPr>
          <w:rFonts w:ascii="Arial" w:hAnsi="Arial" w:cs="Arial"/>
        </w:rPr>
        <w:t xml:space="preserve">, </w:t>
      </w:r>
      <w:r w:rsidR="00292CDC">
        <w:rPr>
          <w:rFonts w:ascii="Arial" w:hAnsi="Arial" w:cs="Arial"/>
        </w:rPr>
        <w:t xml:space="preserve">d’ARTE </w:t>
      </w:r>
      <w:r>
        <w:rPr>
          <w:rFonts w:ascii="Arial" w:hAnsi="Arial" w:cs="Arial"/>
        </w:rPr>
        <w:t>et de Lyon capitale</w:t>
      </w:r>
      <w:r w:rsidR="00751D9F" w:rsidRPr="0039499C">
        <w:rPr>
          <w:rFonts w:ascii="Arial" w:hAnsi="Arial" w:cs="Arial"/>
        </w:rPr>
        <w:t>.</w:t>
      </w:r>
    </w:p>
    <w:p w14:paraId="271247C0" w14:textId="38835C47" w:rsidR="002A5B45" w:rsidRDefault="002A5B45" w:rsidP="002A5B45">
      <w:pPr>
        <w:jc w:val="both"/>
        <w:rPr>
          <w:rFonts w:ascii="Arial" w:hAnsi="Arial" w:cs="Arial"/>
          <w:b/>
          <w:sz w:val="22"/>
          <w:szCs w:val="22"/>
        </w:rPr>
      </w:pPr>
    </w:p>
    <w:p w14:paraId="44E50D4D" w14:textId="77777777" w:rsidR="0053111C" w:rsidRDefault="0053111C" w:rsidP="002A5B45">
      <w:pPr>
        <w:jc w:val="both"/>
        <w:rPr>
          <w:rFonts w:ascii="Arial" w:hAnsi="Arial" w:cs="Arial"/>
          <w:b/>
          <w:sz w:val="22"/>
          <w:szCs w:val="22"/>
        </w:rPr>
      </w:pPr>
    </w:p>
    <w:p w14:paraId="03575F34" w14:textId="03EA0C43" w:rsidR="002A5B45" w:rsidRPr="00D6482E" w:rsidRDefault="002A5B45" w:rsidP="002A5B45">
      <w:pPr>
        <w:jc w:val="both"/>
        <w:rPr>
          <w:rFonts w:ascii="Arial" w:hAnsi="Arial" w:cs="Arial"/>
          <w:b/>
          <w:sz w:val="22"/>
          <w:szCs w:val="22"/>
        </w:rPr>
      </w:pPr>
      <w:r w:rsidRPr="00D6482E">
        <w:rPr>
          <w:rFonts w:ascii="Arial" w:hAnsi="Arial" w:cs="Arial"/>
          <w:b/>
          <w:sz w:val="22"/>
          <w:szCs w:val="22"/>
        </w:rPr>
        <w:t>Contact</w:t>
      </w:r>
      <w:r>
        <w:rPr>
          <w:rFonts w:ascii="Arial" w:hAnsi="Arial" w:cs="Arial"/>
          <w:b/>
          <w:sz w:val="22"/>
          <w:szCs w:val="22"/>
        </w:rPr>
        <w:t>s presse</w:t>
      </w:r>
    </w:p>
    <w:p w14:paraId="49EC082F" w14:textId="77777777" w:rsidR="002A5B45" w:rsidRPr="00D6482E" w:rsidRDefault="006A1174" w:rsidP="002A5B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488CE1" w:themeColor="background2" w:themeTint="80"/>
          <w:sz w:val="24"/>
          <w:szCs w:val="24"/>
        </w:rPr>
        <w:pict w14:anchorId="50C68697">
          <v:rect id="_x0000_i1025" alt="" style="width:460.7pt;height:1.5pt;mso-width-percent:0;mso-height-percent:0;mso-width-percent:0;mso-height-percent:0" o:hralign="center" o:hrstd="t" o:hrnoshade="t" o:hr="t" fillcolor="#0c3f70 [2407]" stroked="f"/>
        </w:pict>
      </w:r>
    </w:p>
    <w:p w14:paraId="7F02D90C" w14:textId="77777777" w:rsidR="002A5B45" w:rsidRDefault="002A5B45" w:rsidP="002A5B45">
      <w:pPr>
        <w:rPr>
          <w:rStyle w:val="LienInternet"/>
          <w:rFonts w:ascii="Arial" w:hAnsi="Arial" w:cs="Arial"/>
          <w:color w:val="00000A"/>
        </w:rPr>
      </w:pPr>
      <w:r>
        <w:rPr>
          <w:rFonts w:ascii="Arial" w:hAnsi="Arial" w:cs="Arial"/>
          <w:b/>
        </w:rPr>
        <w:t>CNRS</w:t>
      </w:r>
      <w:r>
        <w:rPr>
          <w:rFonts w:ascii="Arial" w:hAnsi="Arial" w:cs="Arial"/>
        </w:rPr>
        <w:t xml:space="preserve"> | Vincent Dragon | </w:t>
      </w:r>
      <w:r>
        <w:rPr>
          <w:rFonts w:ascii="Arial" w:hAnsi="Arial" w:cs="Arial"/>
          <w:b/>
        </w:rPr>
        <w:t>T +33 1 44 96 51 26</w:t>
      </w:r>
      <w:r>
        <w:rPr>
          <w:rFonts w:ascii="Arial" w:hAnsi="Arial" w:cs="Arial"/>
        </w:rPr>
        <w:t xml:space="preserve"> | </w:t>
      </w:r>
      <w:hyperlink r:id="rId21" w:history="1">
        <w:r w:rsidRPr="00321F8A">
          <w:rPr>
            <w:rStyle w:val="Lienhypertexte"/>
            <w:rFonts w:ascii="Arial" w:hAnsi="Arial" w:cs="Arial"/>
          </w:rPr>
          <w:t>vincent.dragon@cnrs.fr</w:t>
        </w:r>
      </w:hyperlink>
    </w:p>
    <w:p w14:paraId="2B4DA9BB" w14:textId="77777777" w:rsidR="002A5B45" w:rsidRDefault="002A5B45" w:rsidP="002A5B45">
      <w:pPr>
        <w:rPr>
          <w:rStyle w:val="LienInternet"/>
          <w:rFonts w:ascii="Arial" w:hAnsi="Arial" w:cs="Arial"/>
          <w:color w:val="00000A"/>
        </w:rPr>
      </w:pPr>
      <w:r w:rsidRPr="008802BF">
        <w:rPr>
          <w:rStyle w:val="LienInternet"/>
          <w:rFonts w:ascii="Arial" w:hAnsi="Arial" w:cs="Arial"/>
          <w:b/>
          <w:color w:val="00000A"/>
          <w:u w:val="none"/>
        </w:rPr>
        <w:t>CNRS</w:t>
      </w:r>
      <w:r w:rsidRPr="008802BF">
        <w:rPr>
          <w:rStyle w:val="LienInternet"/>
          <w:rFonts w:ascii="Arial" w:hAnsi="Arial" w:cs="Arial"/>
          <w:color w:val="00000A"/>
          <w:u w:val="none"/>
        </w:rPr>
        <w:t xml:space="preserve"> l Véronique Etienne l </w:t>
      </w:r>
      <w:r w:rsidRPr="008802BF">
        <w:rPr>
          <w:rStyle w:val="LienInternet"/>
          <w:rFonts w:ascii="Arial" w:hAnsi="Arial" w:cs="Arial"/>
          <w:b/>
          <w:color w:val="00000A"/>
          <w:u w:val="none"/>
        </w:rPr>
        <w:t>T + 33 1 44 96 51 37</w:t>
      </w:r>
      <w:r w:rsidRPr="008802BF">
        <w:rPr>
          <w:rStyle w:val="LienInternet"/>
          <w:rFonts w:ascii="Arial" w:hAnsi="Arial" w:cs="Arial"/>
          <w:color w:val="00000A"/>
          <w:u w:val="none"/>
        </w:rPr>
        <w:t xml:space="preserve"> l</w:t>
      </w:r>
      <w:r>
        <w:rPr>
          <w:rStyle w:val="LienInternet"/>
          <w:rFonts w:ascii="Arial" w:hAnsi="Arial" w:cs="Arial"/>
          <w:color w:val="00000A"/>
        </w:rPr>
        <w:t xml:space="preserve"> </w:t>
      </w:r>
      <w:hyperlink r:id="rId22" w:history="1">
        <w:r w:rsidRPr="00321F8A">
          <w:rPr>
            <w:rStyle w:val="Lienhypertexte"/>
            <w:rFonts w:ascii="Arial" w:hAnsi="Arial" w:cs="Arial"/>
          </w:rPr>
          <w:t>veronique.etienne@cnrs.fr</w:t>
        </w:r>
      </w:hyperlink>
    </w:p>
    <w:p w14:paraId="6E73CA82" w14:textId="21B391E5" w:rsidR="008A294B" w:rsidRPr="008A294B" w:rsidRDefault="002A5B45" w:rsidP="002A5B45">
      <w:pPr>
        <w:rPr>
          <w:color w:val="000000" w:themeColor="hyperlink"/>
          <w:u w:val="single"/>
          <w:lang w:eastAsia="fr-FR"/>
        </w:rPr>
      </w:pPr>
      <w:r w:rsidRPr="008802BF">
        <w:rPr>
          <w:rStyle w:val="LienInternet"/>
          <w:rFonts w:ascii="Arial" w:hAnsi="Arial" w:cs="Arial"/>
          <w:b/>
          <w:color w:val="00000A"/>
          <w:u w:val="none"/>
        </w:rPr>
        <w:t xml:space="preserve">France Universités </w:t>
      </w:r>
      <w:r w:rsidRPr="0063643C">
        <w:rPr>
          <w:rStyle w:val="LienInternet"/>
          <w:rFonts w:ascii="Arial" w:hAnsi="Arial" w:cs="Arial"/>
          <w:color w:val="00000A"/>
          <w:u w:val="none"/>
        </w:rPr>
        <w:t>l</w:t>
      </w:r>
      <w:r w:rsidRPr="008802BF">
        <w:rPr>
          <w:rStyle w:val="LienInternet"/>
          <w:rFonts w:ascii="Arial" w:hAnsi="Arial" w:cs="Arial"/>
          <w:b/>
          <w:color w:val="00000A"/>
          <w:u w:val="none"/>
        </w:rPr>
        <w:t xml:space="preserve"> </w:t>
      </w:r>
      <w:r w:rsidRPr="008802BF">
        <w:rPr>
          <w:rStyle w:val="LienInternet"/>
          <w:rFonts w:ascii="Arial" w:hAnsi="Arial" w:cs="Arial"/>
          <w:color w:val="00000A"/>
          <w:u w:val="none"/>
        </w:rPr>
        <w:t>Xavier Teissedre</w:t>
      </w:r>
      <w:r w:rsidRPr="008802BF">
        <w:rPr>
          <w:rStyle w:val="LienInternet"/>
          <w:rFonts w:ascii="Arial" w:hAnsi="Arial" w:cs="Arial"/>
          <w:b/>
          <w:color w:val="00000A"/>
          <w:u w:val="none"/>
        </w:rPr>
        <w:t xml:space="preserve"> </w:t>
      </w:r>
      <w:r w:rsidRPr="00AE0EE2">
        <w:rPr>
          <w:rStyle w:val="LienInternet"/>
          <w:rFonts w:ascii="Arial" w:hAnsi="Arial" w:cs="Arial"/>
          <w:color w:val="00000A"/>
          <w:u w:val="none"/>
        </w:rPr>
        <w:t>l</w:t>
      </w:r>
      <w:r w:rsidRPr="00AE0EE2">
        <w:rPr>
          <w:rStyle w:val="LienInternet"/>
          <w:rFonts w:ascii="Arial" w:hAnsi="Arial" w:cs="Arial"/>
          <w:b/>
          <w:color w:val="00000A"/>
          <w:u w:val="none"/>
        </w:rPr>
        <w:t xml:space="preserve"> </w:t>
      </w:r>
      <w:r w:rsidRPr="00AE0EE2">
        <w:rPr>
          <w:b/>
        </w:rPr>
        <w:t>+33 1 44 32 92 45 / +33 6 20 34 65 69</w:t>
      </w:r>
      <w:r>
        <w:rPr>
          <w:b/>
        </w:rPr>
        <w:t xml:space="preserve"> </w:t>
      </w:r>
      <w:r w:rsidRPr="00AE0EE2">
        <w:rPr>
          <w:rStyle w:val="LienInternet"/>
          <w:rFonts w:ascii="Arial" w:hAnsi="Arial" w:cs="Arial"/>
          <w:color w:val="00000A"/>
          <w:u w:val="none"/>
        </w:rPr>
        <w:t>l</w:t>
      </w:r>
      <w:r w:rsidRPr="008802BF">
        <w:rPr>
          <w:rStyle w:val="LienInternet"/>
          <w:rFonts w:ascii="Arial" w:hAnsi="Arial" w:cs="Arial"/>
          <w:b/>
          <w:color w:val="00000A"/>
          <w:highlight w:val="darkCyan"/>
          <w:u w:val="none"/>
        </w:rPr>
        <w:t xml:space="preserve"> </w:t>
      </w:r>
      <w:r>
        <w:rPr>
          <w:rStyle w:val="LienInternet"/>
          <w:rFonts w:ascii="Arial" w:hAnsi="Arial" w:cs="Arial"/>
          <w:b/>
          <w:color w:val="00000A"/>
          <w:u w:val="none"/>
        </w:rPr>
        <w:t xml:space="preserve"> </w:t>
      </w:r>
      <w:hyperlink r:id="rId23" w:history="1">
        <w:r w:rsidRPr="00224A97">
          <w:rPr>
            <w:rStyle w:val="Lienhypertexte"/>
            <w:lang w:eastAsia="fr-FR"/>
          </w:rPr>
          <w:t>xavier.teissedre@franceuniversites.fr</w:t>
        </w:r>
      </w:hyperlink>
    </w:p>
    <w:sectPr w:rsidR="008A294B" w:rsidRPr="008A294B" w:rsidSect="0053111C">
      <w:footerReference w:type="default" r:id="rId24"/>
      <w:headerReference w:type="first" r:id="rId25"/>
      <w:footerReference w:type="first" r:id="rId26"/>
      <w:type w:val="continuous"/>
      <w:pgSz w:w="11906" w:h="16838" w:code="9"/>
      <w:pgMar w:top="2058" w:right="1559" w:bottom="1021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CAE25" w14:textId="77777777" w:rsidR="006C1897" w:rsidRDefault="006C1897" w:rsidP="00F51D4C">
      <w:r>
        <w:separator/>
      </w:r>
    </w:p>
  </w:endnote>
  <w:endnote w:type="continuationSeparator" w:id="0">
    <w:p w14:paraId="1454BF74" w14:textId="77777777" w:rsidR="006C1897" w:rsidRDefault="006C1897" w:rsidP="00F5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A9E47" w14:textId="77777777" w:rsidR="00792113" w:rsidRDefault="007D544A">
    <w:pPr>
      <w:pStyle w:val="Pieddepag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0EC418C4" wp14:editId="13F6C224">
              <wp:simplePos x="0" y="0"/>
              <wp:positionH relativeFrom="page">
                <wp:posOffset>5166360</wp:posOffset>
              </wp:positionH>
              <wp:positionV relativeFrom="page">
                <wp:posOffset>9072880</wp:posOffset>
              </wp:positionV>
              <wp:extent cx="2037600" cy="1256400"/>
              <wp:effectExtent l="0" t="0" r="1270" b="1270"/>
              <wp:wrapNone/>
              <wp:docPr id="9" name="Groupe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37600" cy="1256400"/>
                        <a:chOff x="0" y="0"/>
                        <a:chExt cx="2040255" cy="1259840"/>
                      </a:xfrm>
                    </wpg:grpSpPr>
                    <wps:wsp>
                      <wps:cNvPr id="10" name="Rectangle 10"/>
                      <wps:cNvSpPr/>
                      <wps:spPr>
                        <a:xfrm>
                          <a:off x="1752600" y="0"/>
                          <a:ext cx="287655" cy="125984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Rectangle 11"/>
                      <wps:cNvSpPr/>
                      <wps:spPr>
                        <a:xfrm>
                          <a:off x="0" y="857250"/>
                          <a:ext cx="2037080" cy="39941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Rectangle 12"/>
                      <wps:cNvSpPr/>
                      <wps:spPr>
                        <a:xfrm>
                          <a:off x="1752600" y="857250"/>
                          <a:ext cx="287655" cy="39941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mv="urn:schemas-microsoft-com:mac:vml" xmlns:mo="http://schemas.microsoft.com/office/mac/office/2008/main">
          <w:pict>
            <v:group w14:anchorId="21C4C023" id="Groupe 9" o:spid="_x0000_s1026" style="position:absolute;margin-left:406.8pt;margin-top:714.4pt;width:160.45pt;height:98.95pt;z-index:251668480;mso-position-horizontal-relative:page;mso-position-vertical-relative:page;mso-width-relative:margin;mso-height-relative:margin" coordsize="20402,12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">
              <v:rect id="Rectangle 10" o:spid="_x0000_s1027" style="position:absolute;left:17526;width:2876;height:12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" fillcolor="#3978bc [3209]" stroked="f" strokeweight="2pt"/>
              <v:rect id="Rectangle 11" o:spid="_x0000_s1028" style="position:absolute;top:8572;width:20370;height:3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" fillcolor="#5fbedc [3215]" stroked="f" strokeweight="2pt"/>
              <v:rect id="Rectangle 12" o:spid="_x0000_s1029" style="position:absolute;left:17526;top:8572;width:2876;height:3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" fillcolor="#0f69b4 [3208]" stroked="f" strokeweight="2pt"/>
              <w10:wrap anchorx="page" anchory="page"/>
            </v:group>
          </w:pict>
        </mc:Fallback>
      </mc:AlternateContent>
    </w:r>
  </w:p>
  <w:p w14:paraId="3856FBE9" w14:textId="77777777" w:rsidR="007D544A" w:rsidRDefault="007D544A">
    <w:pPr>
      <w:pStyle w:val="Pieddepage"/>
    </w:pPr>
  </w:p>
  <w:p w14:paraId="7C0AE59E" w14:textId="77777777" w:rsidR="007D544A" w:rsidRDefault="007D544A">
    <w:pPr>
      <w:pStyle w:val="Pieddepage"/>
    </w:pPr>
  </w:p>
  <w:p w14:paraId="4917E5A5" w14:textId="77777777" w:rsidR="007D544A" w:rsidRDefault="007D544A">
    <w:pPr>
      <w:pStyle w:val="Pieddepage"/>
    </w:pPr>
  </w:p>
  <w:p w14:paraId="34D1BF89" w14:textId="77777777" w:rsidR="007D544A" w:rsidRDefault="007D544A">
    <w:pPr>
      <w:pStyle w:val="Pieddepage"/>
    </w:pPr>
  </w:p>
  <w:p w14:paraId="6DADC761" w14:textId="77777777" w:rsidR="007D544A" w:rsidRDefault="007D544A">
    <w:pPr>
      <w:pStyle w:val="Pieddepage"/>
    </w:pPr>
  </w:p>
  <w:p w14:paraId="3EC6C18F" w14:textId="77777777" w:rsidR="007D544A" w:rsidRDefault="007D544A">
    <w:pPr>
      <w:pStyle w:val="Pieddepage"/>
    </w:pPr>
  </w:p>
  <w:p w14:paraId="69FC6563" w14:textId="77777777" w:rsidR="007D544A" w:rsidRDefault="007D544A">
    <w:pPr>
      <w:pStyle w:val="Pieddepage"/>
    </w:pPr>
  </w:p>
  <w:p w14:paraId="12CA6A06" w14:textId="77777777" w:rsidR="007D544A" w:rsidRDefault="007D544A">
    <w:pPr>
      <w:pStyle w:val="Pieddepage"/>
    </w:pPr>
  </w:p>
  <w:p w14:paraId="7A522099" w14:textId="77777777" w:rsidR="007D544A" w:rsidRDefault="007D544A">
    <w:pPr>
      <w:pStyle w:val="Pieddepage"/>
    </w:pPr>
  </w:p>
  <w:p w14:paraId="3BB9852B" w14:textId="77777777" w:rsidR="007D544A" w:rsidRDefault="007D544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90818" w14:textId="77777777" w:rsidR="00792113" w:rsidRDefault="007D544A">
    <w:pPr>
      <w:pStyle w:val="Pieddepag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5C569F5" wp14:editId="417EC08F">
              <wp:simplePos x="0" y="0"/>
              <wp:positionH relativeFrom="page">
                <wp:posOffset>5166360</wp:posOffset>
              </wp:positionH>
              <wp:positionV relativeFrom="page">
                <wp:posOffset>9072880</wp:posOffset>
              </wp:positionV>
              <wp:extent cx="2037600" cy="1256400"/>
              <wp:effectExtent l="0" t="0" r="1270" b="1270"/>
              <wp:wrapNone/>
              <wp:docPr id="7" name="Groupe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37600" cy="1256400"/>
                        <a:chOff x="0" y="0"/>
                        <a:chExt cx="2040255" cy="1259840"/>
                      </a:xfrm>
                    </wpg:grpSpPr>
                    <wps:wsp>
                      <wps:cNvPr id="5" name="Rectangle 3"/>
                      <wps:cNvSpPr/>
                      <wps:spPr>
                        <a:xfrm>
                          <a:off x="1752600" y="0"/>
                          <a:ext cx="287655" cy="125984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Rectangle 4"/>
                      <wps:cNvSpPr/>
                      <wps:spPr>
                        <a:xfrm>
                          <a:off x="0" y="857250"/>
                          <a:ext cx="2037080" cy="39941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6"/>
                      <wps:cNvSpPr/>
                      <wps:spPr>
                        <a:xfrm>
                          <a:off x="1752600" y="857250"/>
                          <a:ext cx="287655" cy="39941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mv="urn:schemas-microsoft-com:mac:vml" xmlns:mo="http://schemas.microsoft.com/office/mac/office/2008/main">
          <w:pict>
            <v:group w14:anchorId="108FC424" id="Groupe 7" o:spid="_x0000_s1026" style="position:absolute;margin-left:406.8pt;margin-top:714.4pt;width:160.45pt;height:98.95pt;z-index:251666432;mso-position-horizontal-relative:page;mso-position-vertical-relative:page;mso-width-relative:margin;mso-height-relative:margin" coordsize="20402,12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">
              <v:rect id="Rectangle 3" o:spid="_x0000_s1027" style="position:absolute;left:17526;width:2876;height:12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" fillcolor="#3978bc [3209]" stroked="f" strokeweight="2pt"/>
              <v:rect id="Rectangle 4" o:spid="_x0000_s1028" style="position:absolute;top:8572;width:20370;height:3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" fillcolor="#5fbedc [3215]" stroked="f" strokeweight="2pt"/>
              <v:rect id="Rectangle 6" o:spid="_x0000_s1029" style="position:absolute;left:17526;top:8572;width:2876;height:3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" fillcolor="#0f69b4 [3208]" stroked="f" strokeweight="2pt"/>
              <w10:wrap anchorx="page" anchory="page"/>
            </v:group>
          </w:pict>
        </mc:Fallback>
      </mc:AlternateContent>
    </w:r>
  </w:p>
  <w:p w14:paraId="62185A8E" w14:textId="77777777" w:rsidR="00792113" w:rsidRDefault="00792113">
    <w:pPr>
      <w:pStyle w:val="Pieddepage"/>
    </w:pPr>
  </w:p>
  <w:p w14:paraId="5B56F19F" w14:textId="77777777" w:rsidR="00792113" w:rsidRDefault="00792113">
    <w:pPr>
      <w:pStyle w:val="Pieddepage"/>
    </w:pPr>
  </w:p>
  <w:p w14:paraId="31803A27" w14:textId="77777777" w:rsidR="00792113" w:rsidRDefault="00792113">
    <w:pPr>
      <w:pStyle w:val="Pieddepage"/>
    </w:pPr>
  </w:p>
  <w:p w14:paraId="1F43B865" w14:textId="77777777" w:rsidR="00792113" w:rsidRDefault="00792113">
    <w:pPr>
      <w:pStyle w:val="Pieddepage"/>
    </w:pPr>
  </w:p>
  <w:p w14:paraId="0405C673" w14:textId="77777777" w:rsidR="00792113" w:rsidRDefault="00792113">
    <w:pPr>
      <w:pStyle w:val="Pieddepage"/>
    </w:pPr>
  </w:p>
  <w:p w14:paraId="6C9ACF64" w14:textId="77777777" w:rsidR="00792113" w:rsidRDefault="00792113">
    <w:pPr>
      <w:pStyle w:val="Pieddepage"/>
    </w:pPr>
  </w:p>
  <w:p w14:paraId="0A131037" w14:textId="77777777" w:rsidR="00792113" w:rsidRDefault="00792113">
    <w:pPr>
      <w:pStyle w:val="Pieddepage"/>
    </w:pPr>
  </w:p>
  <w:p w14:paraId="1861BC37" w14:textId="77777777" w:rsidR="00792113" w:rsidRDefault="00792113">
    <w:pPr>
      <w:pStyle w:val="Pieddepage"/>
    </w:pPr>
  </w:p>
  <w:p w14:paraId="787E403A" w14:textId="77777777" w:rsidR="00792113" w:rsidRDefault="00792113">
    <w:pPr>
      <w:pStyle w:val="Pieddepage"/>
    </w:pPr>
  </w:p>
  <w:p w14:paraId="1E72DE65" w14:textId="77777777" w:rsidR="00792113" w:rsidRDefault="0079211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7A97B" w14:textId="77777777" w:rsidR="006C1897" w:rsidRDefault="006C1897" w:rsidP="00F51D4C">
      <w:r>
        <w:separator/>
      </w:r>
    </w:p>
  </w:footnote>
  <w:footnote w:type="continuationSeparator" w:id="0">
    <w:p w14:paraId="5C85A762" w14:textId="77777777" w:rsidR="006C1897" w:rsidRDefault="006C1897" w:rsidP="00F51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7B343" w14:textId="2B77E3C7" w:rsidR="00792113" w:rsidRDefault="00792113">
    <w:pPr>
      <w:pStyle w:val="En-tte"/>
    </w:pPr>
  </w:p>
  <w:p w14:paraId="63AA8FA7" w14:textId="3760173F" w:rsidR="001A0BAA" w:rsidRDefault="00D84F7D">
    <w:pPr>
      <w:pStyle w:val="En-tt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70528" behindDoc="1" locked="0" layoutInCell="1" allowOverlap="1" wp14:anchorId="7C82959F" wp14:editId="32850468">
          <wp:simplePos x="0" y="0"/>
          <wp:positionH relativeFrom="page">
            <wp:posOffset>775335</wp:posOffset>
          </wp:positionH>
          <wp:positionV relativeFrom="page">
            <wp:posOffset>478790</wp:posOffset>
          </wp:positionV>
          <wp:extent cx="899795" cy="899795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F50135" w14:textId="7B71EFEF" w:rsidR="00792113" w:rsidRDefault="00D84F7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2576" behindDoc="0" locked="0" layoutInCell="1" allowOverlap="1" wp14:anchorId="1631587C" wp14:editId="03CDA52D">
          <wp:simplePos x="0" y="0"/>
          <wp:positionH relativeFrom="margin">
            <wp:posOffset>4145915</wp:posOffset>
          </wp:positionH>
          <wp:positionV relativeFrom="paragraph">
            <wp:posOffset>19050</wp:posOffset>
          </wp:positionV>
          <wp:extent cx="1728000" cy="849212"/>
          <wp:effectExtent l="0" t="0" r="5715" b="8255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dl-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8492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71552" behindDoc="0" locked="0" layoutInCell="1" allowOverlap="1" wp14:anchorId="6EA32556" wp14:editId="3406CC05">
          <wp:simplePos x="0" y="0"/>
          <wp:positionH relativeFrom="column">
            <wp:posOffset>1116965</wp:posOffset>
          </wp:positionH>
          <wp:positionV relativeFrom="paragraph">
            <wp:posOffset>80010</wp:posOffset>
          </wp:positionV>
          <wp:extent cx="2843530" cy="727075"/>
          <wp:effectExtent l="0" t="0" r="0" b="0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France_Universites_Couleu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513" b="23464"/>
                  <a:stretch/>
                </pic:blipFill>
                <pic:spPr bwMode="auto">
                  <a:xfrm>
                    <a:off x="0" y="0"/>
                    <a:ext cx="2843530" cy="727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3C2F5D" w14:textId="4F8397A7" w:rsidR="00792113" w:rsidRDefault="00792113">
    <w:pPr>
      <w:pStyle w:val="En-tte"/>
    </w:pPr>
  </w:p>
  <w:p w14:paraId="3F9B4192" w14:textId="28D27B7D" w:rsidR="00907587" w:rsidRDefault="0053111C" w:rsidP="0053111C">
    <w:pPr>
      <w:pStyle w:val="En-tte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7050"/>
      </w:tabs>
    </w:pPr>
    <w:r>
      <w:tab/>
    </w:r>
    <w:r>
      <w:tab/>
    </w:r>
    <w:r>
      <w:tab/>
    </w:r>
    <w:r>
      <w:tab/>
    </w:r>
    <w:r>
      <w:tab/>
    </w:r>
    <w:r>
      <w:tab/>
    </w:r>
    <w:r w:rsidR="00DF3613">
      <w:tab/>
    </w:r>
  </w:p>
  <w:p w14:paraId="56133E46" w14:textId="77777777" w:rsidR="00907587" w:rsidRDefault="00907587" w:rsidP="00825CF7">
    <w:pPr>
      <w:pStyle w:val="En-tte"/>
      <w:spacing w:line="100" w:lineRule="exact"/>
    </w:pPr>
  </w:p>
  <w:p w14:paraId="3B48F698" w14:textId="5EA1B480" w:rsidR="00907587" w:rsidRDefault="00907587" w:rsidP="00825CF7">
    <w:pPr>
      <w:pStyle w:val="En-tte"/>
      <w:spacing w:line="1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7A477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202D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054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E43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06B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E48E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18E8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BA9D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2A6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206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83B34"/>
    <w:multiLevelType w:val="hybridMultilevel"/>
    <w:tmpl w:val="38D247C4"/>
    <w:lvl w:ilvl="0" w:tplc="B2A01450">
      <w:start w:val="1"/>
      <w:numFmt w:val="bullet"/>
      <w:pStyle w:val="Textepuce1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E61BB0"/>
    <w:multiLevelType w:val="hybridMultilevel"/>
    <w:tmpl w:val="BF0E0564"/>
    <w:lvl w:ilvl="0" w:tplc="26084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0093C"/>
    <w:multiLevelType w:val="hybridMultilevel"/>
    <w:tmpl w:val="FB4AF726"/>
    <w:lvl w:ilvl="0" w:tplc="F8766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BC8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02B6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E886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009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FCE2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96B8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EAB7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2A3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22D362D"/>
    <w:multiLevelType w:val="hybridMultilevel"/>
    <w:tmpl w:val="53B0D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F706A"/>
    <w:multiLevelType w:val="hybridMultilevel"/>
    <w:tmpl w:val="BA44702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556FF1"/>
    <w:multiLevelType w:val="multilevel"/>
    <w:tmpl w:val="96640B3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Titre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suff w:val="space"/>
      <w:lvlText w:val="%1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suff w:val="space"/>
      <w:lvlText w:val="%1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566241A6"/>
    <w:multiLevelType w:val="multilevel"/>
    <w:tmpl w:val="7C681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0F16A3"/>
    <w:multiLevelType w:val="hybridMultilevel"/>
    <w:tmpl w:val="EA9E33F2"/>
    <w:lvl w:ilvl="0" w:tplc="DA0E07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0E02E6"/>
    <w:multiLevelType w:val="multilevel"/>
    <w:tmpl w:val="22322D5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9" w15:restartNumberingAfterBreak="0">
    <w:nsid w:val="7F89784B"/>
    <w:multiLevelType w:val="hybridMultilevel"/>
    <w:tmpl w:val="7ADE11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5"/>
  </w:num>
  <w:num w:numId="13">
    <w:abstractNumId w:val="18"/>
  </w:num>
  <w:num w:numId="14">
    <w:abstractNumId w:val="11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9"/>
  </w:num>
  <w:num w:numId="18">
    <w:abstractNumId w:val="14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A1"/>
    <w:rsid w:val="00012249"/>
    <w:rsid w:val="000356A1"/>
    <w:rsid w:val="00035DCE"/>
    <w:rsid w:val="00053DFE"/>
    <w:rsid w:val="0006101B"/>
    <w:rsid w:val="00072B49"/>
    <w:rsid w:val="00073F27"/>
    <w:rsid w:val="00077A3A"/>
    <w:rsid w:val="000872F2"/>
    <w:rsid w:val="00091FE0"/>
    <w:rsid w:val="00092DDA"/>
    <w:rsid w:val="000C5DA0"/>
    <w:rsid w:val="000C711B"/>
    <w:rsid w:val="000D0BD9"/>
    <w:rsid w:val="000D270A"/>
    <w:rsid w:val="000D27AB"/>
    <w:rsid w:val="000F5B9F"/>
    <w:rsid w:val="00100442"/>
    <w:rsid w:val="0014296D"/>
    <w:rsid w:val="00156337"/>
    <w:rsid w:val="0016730F"/>
    <w:rsid w:val="0018022D"/>
    <w:rsid w:val="001A0BAA"/>
    <w:rsid w:val="001C3610"/>
    <w:rsid w:val="001C43BB"/>
    <w:rsid w:val="001D0796"/>
    <w:rsid w:val="001E3059"/>
    <w:rsid w:val="001E6ABF"/>
    <w:rsid w:val="001F4C32"/>
    <w:rsid w:val="002000F9"/>
    <w:rsid w:val="002019AB"/>
    <w:rsid w:val="00216EA8"/>
    <w:rsid w:val="0022180D"/>
    <w:rsid w:val="00233A49"/>
    <w:rsid w:val="00245A87"/>
    <w:rsid w:val="00255773"/>
    <w:rsid w:val="002575E8"/>
    <w:rsid w:val="00262990"/>
    <w:rsid w:val="00286BBA"/>
    <w:rsid w:val="00292CDC"/>
    <w:rsid w:val="0029371E"/>
    <w:rsid w:val="00297242"/>
    <w:rsid w:val="002A312F"/>
    <w:rsid w:val="002A5B45"/>
    <w:rsid w:val="002B2D02"/>
    <w:rsid w:val="002E4949"/>
    <w:rsid w:val="003218FE"/>
    <w:rsid w:val="00323EFC"/>
    <w:rsid w:val="00333E45"/>
    <w:rsid w:val="00352948"/>
    <w:rsid w:val="00353A14"/>
    <w:rsid w:val="00370A27"/>
    <w:rsid w:val="00370CC5"/>
    <w:rsid w:val="00380D55"/>
    <w:rsid w:val="0038319B"/>
    <w:rsid w:val="0038352E"/>
    <w:rsid w:val="003910D2"/>
    <w:rsid w:val="003A22CE"/>
    <w:rsid w:val="003C172E"/>
    <w:rsid w:val="003C6F53"/>
    <w:rsid w:val="003C7C34"/>
    <w:rsid w:val="003D536A"/>
    <w:rsid w:val="003D57F4"/>
    <w:rsid w:val="003E3B03"/>
    <w:rsid w:val="003F72A4"/>
    <w:rsid w:val="00441878"/>
    <w:rsid w:val="004546DD"/>
    <w:rsid w:val="004713C3"/>
    <w:rsid w:val="004926F2"/>
    <w:rsid w:val="004D4378"/>
    <w:rsid w:val="005232F9"/>
    <w:rsid w:val="0053111C"/>
    <w:rsid w:val="005357C2"/>
    <w:rsid w:val="00536CB1"/>
    <w:rsid w:val="00550AF2"/>
    <w:rsid w:val="00571AF0"/>
    <w:rsid w:val="005748D5"/>
    <w:rsid w:val="00582F97"/>
    <w:rsid w:val="00584B64"/>
    <w:rsid w:val="00585426"/>
    <w:rsid w:val="00592313"/>
    <w:rsid w:val="00594C51"/>
    <w:rsid w:val="00596282"/>
    <w:rsid w:val="005B1FE0"/>
    <w:rsid w:val="005C6FE2"/>
    <w:rsid w:val="005C741F"/>
    <w:rsid w:val="005E4AE8"/>
    <w:rsid w:val="005E5042"/>
    <w:rsid w:val="005F55EC"/>
    <w:rsid w:val="006026AE"/>
    <w:rsid w:val="006062BA"/>
    <w:rsid w:val="00611B3F"/>
    <w:rsid w:val="006334E9"/>
    <w:rsid w:val="00635646"/>
    <w:rsid w:val="00671145"/>
    <w:rsid w:val="00673B85"/>
    <w:rsid w:val="006801C5"/>
    <w:rsid w:val="00691EBC"/>
    <w:rsid w:val="006A1174"/>
    <w:rsid w:val="006B108E"/>
    <w:rsid w:val="006C1897"/>
    <w:rsid w:val="006C296F"/>
    <w:rsid w:val="006F538E"/>
    <w:rsid w:val="006F7EC7"/>
    <w:rsid w:val="00705FE6"/>
    <w:rsid w:val="00706A31"/>
    <w:rsid w:val="00722AC8"/>
    <w:rsid w:val="0074277F"/>
    <w:rsid w:val="00747F12"/>
    <w:rsid w:val="00751D9F"/>
    <w:rsid w:val="00792113"/>
    <w:rsid w:val="007A4A17"/>
    <w:rsid w:val="007D544A"/>
    <w:rsid w:val="007E1E8D"/>
    <w:rsid w:val="007E48D1"/>
    <w:rsid w:val="007E7B22"/>
    <w:rsid w:val="00814BB4"/>
    <w:rsid w:val="00820FB2"/>
    <w:rsid w:val="00825CF7"/>
    <w:rsid w:val="00830E63"/>
    <w:rsid w:val="00835DAA"/>
    <w:rsid w:val="008430BC"/>
    <w:rsid w:val="008516D9"/>
    <w:rsid w:val="008977BB"/>
    <w:rsid w:val="008A294B"/>
    <w:rsid w:val="00903AC7"/>
    <w:rsid w:val="00907587"/>
    <w:rsid w:val="009113F5"/>
    <w:rsid w:val="0091284E"/>
    <w:rsid w:val="0092700B"/>
    <w:rsid w:val="00954463"/>
    <w:rsid w:val="00962526"/>
    <w:rsid w:val="00971591"/>
    <w:rsid w:val="009764FA"/>
    <w:rsid w:val="009A005D"/>
    <w:rsid w:val="009A59CB"/>
    <w:rsid w:val="009B27C9"/>
    <w:rsid w:val="009E2AF5"/>
    <w:rsid w:val="00A0120A"/>
    <w:rsid w:val="00A10AA5"/>
    <w:rsid w:val="00A1578A"/>
    <w:rsid w:val="00A1708E"/>
    <w:rsid w:val="00A20DFC"/>
    <w:rsid w:val="00A351FE"/>
    <w:rsid w:val="00A64A47"/>
    <w:rsid w:val="00AD227F"/>
    <w:rsid w:val="00AF2F10"/>
    <w:rsid w:val="00AF5DFA"/>
    <w:rsid w:val="00B0100D"/>
    <w:rsid w:val="00B04075"/>
    <w:rsid w:val="00B21653"/>
    <w:rsid w:val="00B3720D"/>
    <w:rsid w:val="00B520FB"/>
    <w:rsid w:val="00B57222"/>
    <w:rsid w:val="00BA7CE8"/>
    <w:rsid w:val="00BC2E95"/>
    <w:rsid w:val="00BC574A"/>
    <w:rsid w:val="00C04C93"/>
    <w:rsid w:val="00C075EA"/>
    <w:rsid w:val="00C17C70"/>
    <w:rsid w:val="00C26358"/>
    <w:rsid w:val="00C30949"/>
    <w:rsid w:val="00C561BE"/>
    <w:rsid w:val="00C77D73"/>
    <w:rsid w:val="00CB5DF4"/>
    <w:rsid w:val="00CB6692"/>
    <w:rsid w:val="00CF7D1A"/>
    <w:rsid w:val="00D10553"/>
    <w:rsid w:val="00D2133B"/>
    <w:rsid w:val="00D30943"/>
    <w:rsid w:val="00D332A7"/>
    <w:rsid w:val="00D34059"/>
    <w:rsid w:val="00D56D8C"/>
    <w:rsid w:val="00D6482E"/>
    <w:rsid w:val="00D71E47"/>
    <w:rsid w:val="00D76D2C"/>
    <w:rsid w:val="00D80E71"/>
    <w:rsid w:val="00D81BCB"/>
    <w:rsid w:val="00D84F7D"/>
    <w:rsid w:val="00D85FAA"/>
    <w:rsid w:val="00DA2FBF"/>
    <w:rsid w:val="00DA7684"/>
    <w:rsid w:val="00DB2103"/>
    <w:rsid w:val="00DD156A"/>
    <w:rsid w:val="00DD71A3"/>
    <w:rsid w:val="00DE21AF"/>
    <w:rsid w:val="00DF3613"/>
    <w:rsid w:val="00DF66AA"/>
    <w:rsid w:val="00E06E75"/>
    <w:rsid w:val="00E1234C"/>
    <w:rsid w:val="00E14497"/>
    <w:rsid w:val="00E3310B"/>
    <w:rsid w:val="00E34CFC"/>
    <w:rsid w:val="00E73A2B"/>
    <w:rsid w:val="00E91182"/>
    <w:rsid w:val="00EA4D1F"/>
    <w:rsid w:val="00EC4D4D"/>
    <w:rsid w:val="00ED27AD"/>
    <w:rsid w:val="00EF7960"/>
    <w:rsid w:val="00F16798"/>
    <w:rsid w:val="00F22185"/>
    <w:rsid w:val="00F26730"/>
    <w:rsid w:val="00F40C03"/>
    <w:rsid w:val="00F421B1"/>
    <w:rsid w:val="00F43FDD"/>
    <w:rsid w:val="00F46689"/>
    <w:rsid w:val="00F51D4C"/>
    <w:rsid w:val="00F52D98"/>
    <w:rsid w:val="00F537A6"/>
    <w:rsid w:val="00F55CF2"/>
    <w:rsid w:val="00F60941"/>
    <w:rsid w:val="00F74330"/>
    <w:rsid w:val="00F75F73"/>
    <w:rsid w:val="00F83F57"/>
    <w:rsid w:val="00FA1E79"/>
    <w:rsid w:val="00FB6B37"/>
    <w:rsid w:val="00FE0390"/>
    <w:rsid w:val="00FE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64BFEFC"/>
  <w15:docId w15:val="{667F07D1-E9DC-41E2-87FD-3F408018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D55"/>
  </w:style>
  <w:style w:type="paragraph" w:styleId="Titre1">
    <w:name w:val="heading 1"/>
    <w:basedOn w:val="Normal"/>
    <w:next w:val="Normal"/>
    <w:link w:val="Titre1Car"/>
    <w:uiPriority w:val="9"/>
    <w:semiHidden/>
    <w:rsid w:val="00FA1E79"/>
    <w:pPr>
      <w:keepNext/>
      <w:keepLines/>
      <w:spacing w:before="18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rsid w:val="00FA1E79"/>
    <w:pPr>
      <w:keepNext/>
      <w:keepLines/>
      <w:numPr>
        <w:ilvl w:val="1"/>
        <w:numId w:val="12"/>
      </w:numPr>
      <w:spacing w:before="300" w:line="220" w:lineRule="atLeast"/>
      <w:outlineLvl w:val="1"/>
    </w:pPr>
    <w:rPr>
      <w:rFonts w:asciiTheme="majorHAnsi" w:eastAsiaTheme="majorEastAsia" w:hAnsiTheme="majorHAnsi" w:cstheme="majorBidi"/>
      <w:b/>
      <w:bCs/>
      <w:sz w:val="22"/>
    </w:rPr>
  </w:style>
  <w:style w:type="paragraph" w:styleId="Titre3">
    <w:name w:val="heading 3"/>
    <w:basedOn w:val="Normal"/>
    <w:next w:val="Normal"/>
    <w:link w:val="Titre3Car"/>
    <w:uiPriority w:val="9"/>
    <w:semiHidden/>
    <w:qFormat/>
    <w:rsid w:val="00FA1E79"/>
    <w:pPr>
      <w:keepNext/>
      <w:keepLines/>
      <w:numPr>
        <w:ilvl w:val="2"/>
        <w:numId w:val="12"/>
      </w:numPr>
      <w:spacing w:before="160" w:after="60" w:line="220" w:lineRule="atLeast"/>
      <w:outlineLvl w:val="2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styleId="Titre4">
    <w:name w:val="heading 4"/>
    <w:basedOn w:val="Normal"/>
    <w:next w:val="Normal"/>
    <w:link w:val="Titre4Car"/>
    <w:uiPriority w:val="9"/>
    <w:semiHidden/>
    <w:qFormat/>
    <w:rsid w:val="00FA1E79"/>
    <w:pPr>
      <w:keepNext/>
      <w:keepLines/>
      <w:numPr>
        <w:ilvl w:val="3"/>
        <w:numId w:val="12"/>
      </w:numPr>
      <w:spacing w:before="160" w:after="60" w:line="260" w:lineRule="atLeast"/>
      <w:outlineLvl w:val="3"/>
    </w:pPr>
    <w:rPr>
      <w:rFonts w:asciiTheme="majorHAnsi" w:eastAsiaTheme="majorEastAsia" w:hAnsiTheme="majorHAnsi" w:cstheme="majorBidi"/>
      <w:b/>
      <w:bCs/>
      <w:iCs/>
      <w:sz w:val="18"/>
      <w:szCs w:val="18"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FA1E79"/>
    <w:pPr>
      <w:keepNext/>
      <w:keepLines/>
      <w:numPr>
        <w:ilvl w:val="4"/>
        <w:numId w:val="12"/>
      </w:numPr>
      <w:spacing w:before="200" w:line="260" w:lineRule="atLeast"/>
      <w:outlineLvl w:val="4"/>
    </w:pPr>
    <w:rPr>
      <w:rFonts w:asciiTheme="majorHAnsi" w:eastAsiaTheme="majorEastAsia" w:hAnsiTheme="majorHAnsi" w:cstheme="majorBidi"/>
      <w:color w:val="061325" w:themeColor="accent1" w:themeShade="7F"/>
      <w:sz w:val="18"/>
      <w:szCs w:val="18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FA1E79"/>
    <w:pPr>
      <w:keepNext/>
      <w:keepLines/>
      <w:numPr>
        <w:ilvl w:val="5"/>
        <w:numId w:val="12"/>
      </w:numPr>
      <w:spacing w:before="200" w:line="260" w:lineRule="atLeast"/>
      <w:outlineLvl w:val="5"/>
    </w:pPr>
    <w:rPr>
      <w:rFonts w:asciiTheme="majorHAnsi" w:eastAsiaTheme="majorEastAsia" w:hAnsiTheme="majorHAnsi" w:cstheme="majorBidi"/>
      <w:i/>
      <w:iCs/>
      <w:color w:val="061325" w:themeColor="accent1" w:themeShade="7F"/>
      <w:sz w:val="18"/>
      <w:szCs w:val="18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FA1E79"/>
    <w:pPr>
      <w:keepNext/>
      <w:keepLines/>
      <w:numPr>
        <w:ilvl w:val="6"/>
        <w:numId w:val="12"/>
      </w:numPr>
      <w:spacing w:before="200" w:line="26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FA1E79"/>
    <w:pPr>
      <w:keepNext/>
      <w:keepLines/>
      <w:numPr>
        <w:ilvl w:val="7"/>
        <w:numId w:val="12"/>
      </w:numPr>
      <w:spacing w:before="200" w:line="26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FA1E79"/>
    <w:pPr>
      <w:keepNext/>
      <w:keepLines/>
      <w:numPr>
        <w:ilvl w:val="8"/>
        <w:numId w:val="12"/>
      </w:numPr>
      <w:spacing w:before="200" w:line="26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uiPriority w:val="99"/>
    <w:unhideWhenUsed/>
    <w:rsid w:val="002019AB"/>
    <w:pPr>
      <w:spacing w:line="240" w:lineRule="exact"/>
    </w:pPr>
  </w:style>
  <w:style w:type="character" w:customStyle="1" w:styleId="En-tteCar">
    <w:name w:val="En-tête Car"/>
    <w:basedOn w:val="Policepardfaut"/>
    <w:link w:val="En-tte"/>
    <w:uiPriority w:val="99"/>
    <w:rsid w:val="002019AB"/>
    <w:rPr>
      <w:sz w:val="20"/>
    </w:rPr>
  </w:style>
  <w:style w:type="paragraph" w:styleId="Pieddepage">
    <w:name w:val="footer"/>
    <w:link w:val="PieddepageCar"/>
    <w:uiPriority w:val="99"/>
    <w:unhideWhenUsed/>
    <w:rsid w:val="003C7C34"/>
    <w:pPr>
      <w:spacing w:line="240" w:lineRule="exact"/>
    </w:pPr>
  </w:style>
  <w:style w:type="character" w:customStyle="1" w:styleId="PieddepageCar">
    <w:name w:val="Pied de page Car"/>
    <w:basedOn w:val="Policepardfaut"/>
    <w:link w:val="Pieddepage"/>
    <w:uiPriority w:val="99"/>
    <w:rsid w:val="003C7C34"/>
    <w:rPr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10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08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62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semiHidden/>
    <w:rsid w:val="00FA1E7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semiHidden/>
    <w:rsid w:val="00611B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962526"/>
    <w:rPr>
      <w:rFonts w:asciiTheme="majorHAnsi" w:eastAsiaTheme="majorEastAsia" w:hAnsiTheme="majorHAnsi" w:cstheme="majorBidi"/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962526"/>
    <w:rPr>
      <w:rFonts w:asciiTheme="majorHAnsi" w:eastAsiaTheme="majorEastAsia" w:hAnsiTheme="majorHAnsi" w:cstheme="majorBidi"/>
      <w:b/>
      <w:bCs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"/>
    <w:semiHidden/>
    <w:rsid w:val="00962526"/>
    <w:rPr>
      <w:rFonts w:asciiTheme="majorHAnsi" w:eastAsiaTheme="majorEastAsia" w:hAnsiTheme="majorHAnsi" w:cstheme="majorBidi"/>
      <w:b/>
      <w:bCs/>
      <w:iCs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FA1E79"/>
    <w:rPr>
      <w:rFonts w:asciiTheme="majorHAnsi" w:eastAsiaTheme="majorEastAsia" w:hAnsiTheme="majorHAnsi" w:cstheme="majorBidi"/>
      <w:color w:val="061325" w:themeColor="accent1" w:themeShade="7F"/>
      <w:sz w:val="18"/>
      <w:szCs w:val="18"/>
    </w:rPr>
  </w:style>
  <w:style w:type="character" w:customStyle="1" w:styleId="Titre6Car">
    <w:name w:val="Titre 6 Car"/>
    <w:basedOn w:val="Policepardfaut"/>
    <w:link w:val="Titre6"/>
    <w:uiPriority w:val="9"/>
    <w:semiHidden/>
    <w:rsid w:val="00FA1E79"/>
    <w:rPr>
      <w:rFonts w:asciiTheme="majorHAnsi" w:eastAsiaTheme="majorEastAsia" w:hAnsiTheme="majorHAnsi" w:cstheme="majorBidi"/>
      <w:i/>
      <w:iCs/>
      <w:color w:val="061325" w:themeColor="accent1" w:themeShade="7F"/>
      <w:sz w:val="18"/>
      <w:szCs w:val="18"/>
    </w:rPr>
  </w:style>
  <w:style w:type="character" w:customStyle="1" w:styleId="Titre7Car">
    <w:name w:val="Titre 7 Car"/>
    <w:basedOn w:val="Policepardfaut"/>
    <w:link w:val="Titre7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Titre8Car">
    <w:name w:val="Titre 8 Car"/>
    <w:basedOn w:val="Policepardfaut"/>
    <w:link w:val="Titre8"/>
    <w:uiPriority w:val="9"/>
    <w:semiHidden/>
    <w:rsid w:val="00FA1E7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epuce1">
    <w:name w:val="Texte puce 1"/>
    <w:basedOn w:val="Paragraphedeliste"/>
    <w:semiHidden/>
    <w:rsid w:val="00FA1E79"/>
    <w:pPr>
      <w:numPr>
        <w:numId w:val="11"/>
      </w:numPr>
      <w:spacing w:line="260" w:lineRule="atLeast"/>
      <w:ind w:left="142" w:hanging="142"/>
    </w:pPr>
    <w:rPr>
      <w:sz w:val="18"/>
      <w:szCs w:val="18"/>
    </w:rPr>
  </w:style>
  <w:style w:type="paragraph" w:customStyle="1" w:styleId="intituldestinataire">
    <w:name w:val="intitulé destinataire"/>
    <w:basedOn w:val="Normal"/>
    <w:qFormat/>
    <w:rsid w:val="007A4A17"/>
    <w:pPr>
      <w:framePr w:wrap="around" w:hAnchor="margin" w:yAlign="top"/>
      <w:spacing w:line="250" w:lineRule="exact"/>
    </w:pPr>
    <w:rPr>
      <w:rFonts w:cstheme="minorHAnsi"/>
      <w:b/>
      <w:sz w:val="21"/>
      <w:szCs w:val="21"/>
    </w:rPr>
  </w:style>
  <w:style w:type="paragraph" w:customStyle="1" w:styleId="Adressebasdepage">
    <w:name w:val="Adresse bas de page"/>
    <w:basedOn w:val="Normal"/>
    <w:qFormat/>
    <w:rsid w:val="00F43FDD"/>
    <w:pPr>
      <w:framePr w:w="5670" w:h="284" w:wrap="notBeside" w:hAnchor="margin" w:yAlign="bottom" w:anchorLock="1"/>
      <w:spacing w:line="250" w:lineRule="exact"/>
    </w:pPr>
    <w:rPr>
      <w:sz w:val="21"/>
      <w:szCs w:val="21"/>
    </w:rPr>
  </w:style>
  <w:style w:type="paragraph" w:customStyle="1" w:styleId="Paragraphestandard">
    <w:name w:val="[Paragraphe standard]"/>
    <w:basedOn w:val="Normal"/>
    <w:uiPriority w:val="99"/>
    <w:rsid w:val="0090758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Contenudecadre">
    <w:name w:val="Contenu de cadre"/>
    <w:basedOn w:val="Normal"/>
    <w:qFormat/>
    <w:rsid w:val="00C77D73"/>
    <w:pPr>
      <w:spacing w:line="240" w:lineRule="auto"/>
    </w:pPr>
    <w:rPr>
      <w:rFonts w:ascii="Times" w:eastAsia="Times" w:hAnsi="Times" w:cs="Times New Roman"/>
      <w:sz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77D73"/>
    <w:pPr>
      <w:spacing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77D73"/>
  </w:style>
  <w:style w:type="character" w:styleId="Appelnotedebasdep">
    <w:name w:val="footnote reference"/>
    <w:basedOn w:val="Policepardfaut"/>
    <w:uiPriority w:val="99"/>
    <w:semiHidden/>
    <w:unhideWhenUsed/>
    <w:rsid w:val="00C77D73"/>
    <w:rPr>
      <w:vertAlign w:val="superscript"/>
    </w:rPr>
  </w:style>
  <w:style w:type="character" w:customStyle="1" w:styleId="LienInternet">
    <w:name w:val="Lien Internet"/>
    <w:basedOn w:val="Policepardfaut"/>
    <w:uiPriority w:val="99"/>
    <w:rsid w:val="003D536A"/>
    <w:rPr>
      <w:color w:val="0000FF"/>
      <w:u w:val="single"/>
    </w:rPr>
  </w:style>
  <w:style w:type="character" w:styleId="Lienhypertexte">
    <w:name w:val="Hyperlink"/>
    <w:basedOn w:val="Policepardfaut"/>
    <w:uiPriority w:val="99"/>
    <w:unhideWhenUsed/>
    <w:rsid w:val="003D536A"/>
    <w:rPr>
      <w:color w:val="000000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A59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field">
    <w:name w:val="field"/>
    <w:basedOn w:val="Policepardfaut"/>
    <w:rsid w:val="009A59CB"/>
  </w:style>
  <w:style w:type="character" w:styleId="Accentuation">
    <w:name w:val="Emphasis"/>
    <w:basedOn w:val="Policepardfaut"/>
    <w:uiPriority w:val="20"/>
    <w:qFormat/>
    <w:rsid w:val="009A59CB"/>
    <w:rPr>
      <w:i/>
      <w:iCs/>
    </w:rPr>
  </w:style>
  <w:style w:type="character" w:styleId="lev">
    <w:name w:val="Strong"/>
    <w:basedOn w:val="Policepardfaut"/>
    <w:uiPriority w:val="22"/>
    <w:qFormat/>
    <w:rsid w:val="009A59CB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E06E7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06E75"/>
    <w:pPr>
      <w:spacing w:line="240" w:lineRule="auto"/>
    </w:pPr>
    <w:rPr>
      <w:lang w:val="en-GB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06E75"/>
    <w:rPr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57C2"/>
    <w:rPr>
      <w:b/>
      <w:bCs/>
      <w:lang w:val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57C2"/>
    <w:rPr>
      <w:b/>
      <w:bCs/>
      <w:lang w:val="en-GB"/>
    </w:rPr>
  </w:style>
  <w:style w:type="character" w:styleId="Lienhypertextesuivivisit">
    <w:name w:val="FollowedHyperlink"/>
    <w:basedOn w:val="Policepardfaut"/>
    <w:uiPriority w:val="99"/>
    <w:semiHidden/>
    <w:unhideWhenUsed/>
    <w:rsid w:val="005357C2"/>
    <w:rPr>
      <w:color w:val="000000" w:themeColor="followedHyperlink"/>
      <w:u w:val="single"/>
    </w:rPr>
  </w:style>
  <w:style w:type="character" w:customStyle="1" w:styleId="fieldcontent">
    <w:name w:val="field__content"/>
    <w:basedOn w:val="Policepardfaut"/>
    <w:rsid w:val="003C6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52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6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5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2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4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t180fr.evenium-site.com/" TargetMode="External"/><Relationship Id="rId13" Type="http://schemas.openxmlformats.org/officeDocument/2006/relationships/hyperlink" Target="https://www.facebook.com/MT180France/" TargetMode="External"/><Relationship Id="rId18" Type="http://schemas.openxmlformats.org/officeDocument/2006/relationships/hyperlink" Target="https://twitter.com/mt180fr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mailto:vincent.dragon@cnrs.fr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t180.fr/finale-nationale-2022/" TargetMode="External"/><Relationship Id="rId17" Type="http://schemas.openxmlformats.org/officeDocument/2006/relationships/hyperlink" Target="http://mt180fr.evenium-site.com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hyperlink" Target="https://youtu.be/-wrBw-CvhJ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t180.fr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twitter.com/mt180fr" TargetMode="External"/><Relationship Id="rId23" Type="http://schemas.openxmlformats.org/officeDocument/2006/relationships/hyperlink" Target="mailto:xavier.teissedre@franceuniversites.fr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youtu.be/-wrBw-CvhJw" TargetMode="External"/><Relationship Id="rId19" Type="http://schemas.openxmlformats.org/officeDocument/2006/relationships/hyperlink" Target="https://www.facebook.com/MT180Fran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MT180France/" TargetMode="External"/><Relationship Id="rId14" Type="http://schemas.openxmlformats.org/officeDocument/2006/relationships/hyperlink" Target="https://www.youtube.com/channel/UCvWoYjTzOe-dC0xFNQI-TGg" TargetMode="External"/><Relationship Id="rId22" Type="http://schemas.openxmlformats.org/officeDocument/2006/relationships/hyperlink" Target="mailto:veronique.etienne@cnrs.fr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CNRS">
      <a:dk1>
        <a:sysClr val="windowText" lastClr="000000"/>
      </a:dk1>
      <a:lt1>
        <a:srgbClr val="FFFFFF"/>
      </a:lt1>
      <a:dk2>
        <a:srgbClr val="5FBEDC"/>
      </a:dk2>
      <a:lt2>
        <a:srgbClr val="0C284B"/>
      </a:lt2>
      <a:accent1>
        <a:srgbClr val="0C284B"/>
      </a:accent1>
      <a:accent2>
        <a:srgbClr val="5FBEDC"/>
      </a:accent2>
      <a:accent3>
        <a:srgbClr val="4B6487"/>
      </a:accent3>
      <a:accent4>
        <a:srgbClr val="115596"/>
      </a:accent4>
      <a:accent5>
        <a:srgbClr val="0F69B4"/>
      </a:accent5>
      <a:accent6>
        <a:srgbClr val="3978BC"/>
      </a:accent6>
      <a:hlink>
        <a:srgbClr val="000000"/>
      </a:hlink>
      <a:folHlink>
        <a:srgbClr val="000000"/>
      </a:folHlink>
    </a:clrScheme>
    <a:fontScheme name="Arial Black - Arial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EAA76-B005-4371-81D1-93FA19E76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722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CNRS</vt:lpstr>
    </vt:vector>
  </TitlesOfParts>
  <Manager>CNRS</Manager>
  <Company>CNRS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CNRS</dc:title>
  <dc:subject>CNRS</dc:subject>
  <dc:creator>Microsoft Office User</dc:creator>
  <cp:keywords/>
  <dc:description/>
  <cp:lastModifiedBy>ETIENNE Veronique</cp:lastModifiedBy>
  <cp:revision>5</cp:revision>
  <cp:lastPrinted>2021-06-22T07:37:00Z</cp:lastPrinted>
  <dcterms:created xsi:type="dcterms:W3CDTF">2022-05-10T09:41:00Z</dcterms:created>
  <dcterms:modified xsi:type="dcterms:W3CDTF">2022-05-10T17:20:00Z</dcterms:modified>
</cp:coreProperties>
</file>